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9227" w14:textId="77777777" w:rsidR="000F187D" w:rsidRDefault="00341855" w:rsidP="00341855">
      <w:pPr>
        <w:spacing w:line="360" w:lineRule="auto"/>
        <w:jc w:val="center"/>
        <w:outlineLvl w:val="0"/>
        <w:rPr>
          <w:rFonts w:cs="Times New Roman"/>
          <w:b/>
          <w:bCs/>
          <w:sz w:val="28"/>
          <w:szCs w:val="28"/>
        </w:rPr>
      </w:pPr>
      <w:r>
        <w:rPr>
          <w:rFonts w:cs="Times New Roman"/>
          <w:b/>
          <w:bCs/>
          <w:sz w:val="28"/>
          <w:szCs w:val="28"/>
        </w:rPr>
        <w:t>NAGYKŐRÖSI HUMÁNSZOLGÁLTATÓ</w:t>
      </w:r>
      <w:r w:rsidR="001668FF">
        <w:rPr>
          <w:rFonts w:cs="Times New Roman"/>
          <w:b/>
          <w:bCs/>
          <w:sz w:val="28"/>
          <w:szCs w:val="28"/>
        </w:rPr>
        <w:t xml:space="preserve"> </w:t>
      </w:r>
      <w:r>
        <w:rPr>
          <w:rFonts w:cs="Times New Roman"/>
          <w:b/>
          <w:bCs/>
          <w:sz w:val="28"/>
          <w:szCs w:val="28"/>
        </w:rPr>
        <w:t>KÖZPONT</w:t>
      </w:r>
    </w:p>
    <w:p w14:paraId="4492A1B5" w14:textId="77777777" w:rsidR="00341855" w:rsidRDefault="001668FF" w:rsidP="00341855">
      <w:pPr>
        <w:spacing w:line="360" w:lineRule="auto"/>
        <w:jc w:val="center"/>
        <w:outlineLvl w:val="0"/>
        <w:rPr>
          <w:rFonts w:cs="Times New Roman"/>
          <w:b/>
          <w:bCs/>
          <w:sz w:val="28"/>
          <w:szCs w:val="28"/>
        </w:rPr>
      </w:pPr>
      <w:r>
        <w:rPr>
          <w:rFonts w:cs="Times New Roman"/>
          <w:b/>
          <w:bCs/>
          <w:sz w:val="28"/>
          <w:szCs w:val="28"/>
        </w:rPr>
        <w:t>Gyermekek bölcsődei ellátása</w:t>
      </w:r>
      <w:r w:rsidR="004B79D7">
        <w:rPr>
          <w:rFonts w:cs="Times New Roman"/>
          <w:b/>
          <w:bCs/>
          <w:sz w:val="28"/>
          <w:szCs w:val="28"/>
        </w:rPr>
        <w:t>, Gyermekétkeztetés bölcsődében</w:t>
      </w:r>
    </w:p>
    <w:p w14:paraId="485277CB" w14:textId="77777777" w:rsidR="00F120D2" w:rsidRDefault="00F120D2" w:rsidP="00341855">
      <w:pPr>
        <w:spacing w:line="360" w:lineRule="auto"/>
        <w:jc w:val="center"/>
        <w:outlineLvl w:val="0"/>
        <w:rPr>
          <w:rFonts w:cs="Times New Roman"/>
          <w:b/>
          <w:bCs/>
          <w:sz w:val="28"/>
          <w:szCs w:val="28"/>
        </w:rPr>
      </w:pPr>
      <w:r>
        <w:rPr>
          <w:rFonts w:cs="Times New Roman"/>
          <w:b/>
          <w:bCs/>
          <w:sz w:val="28"/>
          <w:szCs w:val="28"/>
        </w:rPr>
        <w:t>HÁZIREND</w:t>
      </w:r>
    </w:p>
    <w:p w14:paraId="1ECA74D3" w14:textId="77777777" w:rsidR="00F120D2" w:rsidRPr="0081590E" w:rsidRDefault="00F120D2">
      <w:pPr>
        <w:jc w:val="center"/>
        <w:outlineLvl w:val="0"/>
        <w:rPr>
          <w:rFonts w:cs="Times New Roman"/>
          <w:b/>
          <w:bCs/>
          <w:sz w:val="22"/>
          <w:szCs w:val="22"/>
        </w:rPr>
      </w:pPr>
    </w:p>
    <w:p w14:paraId="57F08078" w14:textId="77777777" w:rsidR="004A18A9" w:rsidRPr="0081590E" w:rsidRDefault="004A18A9" w:rsidP="006A42FE">
      <w:pPr>
        <w:pStyle w:val="Listaszerbekezds"/>
        <w:numPr>
          <w:ilvl w:val="0"/>
          <w:numId w:val="8"/>
        </w:numPr>
        <w:jc w:val="both"/>
        <w:rPr>
          <w:rFonts w:cs="Times New Roman"/>
          <w:b/>
          <w:bCs/>
          <w:sz w:val="22"/>
          <w:szCs w:val="22"/>
        </w:rPr>
      </w:pPr>
      <w:r w:rsidRPr="0081590E">
        <w:rPr>
          <w:rFonts w:cs="Times New Roman"/>
          <w:b/>
          <w:bCs/>
          <w:sz w:val="22"/>
          <w:szCs w:val="22"/>
        </w:rPr>
        <w:t>Működési adatok</w:t>
      </w:r>
    </w:p>
    <w:p w14:paraId="407D4FD0" w14:textId="77777777" w:rsidR="004A18A9" w:rsidRPr="0081590E" w:rsidRDefault="004A18A9" w:rsidP="004A18A9">
      <w:pPr>
        <w:pStyle w:val="Listaszerbekezds"/>
        <w:jc w:val="both"/>
        <w:rPr>
          <w:rFonts w:cs="Times New Roman"/>
          <w:b/>
          <w:bCs/>
          <w:sz w:val="22"/>
          <w:szCs w:val="22"/>
        </w:rPr>
      </w:pPr>
    </w:p>
    <w:p w14:paraId="226BBEB3" w14:textId="77777777" w:rsidR="000F187D" w:rsidRPr="0081590E" w:rsidRDefault="006A42FE">
      <w:pPr>
        <w:jc w:val="both"/>
        <w:rPr>
          <w:rFonts w:cs="Times New Roman"/>
          <w:b/>
          <w:bCs/>
          <w:sz w:val="22"/>
          <w:szCs w:val="22"/>
        </w:rPr>
      </w:pPr>
      <w:r w:rsidRPr="0081590E">
        <w:rPr>
          <w:rFonts w:cs="Times New Roman"/>
          <w:b/>
          <w:bCs/>
          <w:sz w:val="22"/>
          <w:szCs w:val="22"/>
        </w:rPr>
        <w:t>Az intézmény fenntartója:</w:t>
      </w:r>
      <w:r w:rsidRPr="0081590E">
        <w:rPr>
          <w:rFonts w:cs="Times New Roman"/>
          <w:b/>
          <w:bCs/>
          <w:sz w:val="22"/>
          <w:szCs w:val="22"/>
        </w:rPr>
        <w:tab/>
      </w:r>
      <w:r w:rsidRPr="0081590E">
        <w:rPr>
          <w:rFonts w:cs="Times New Roman"/>
          <w:b/>
          <w:bCs/>
          <w:sz w:val="22"/>
          <w:szCs w:val="22"/>
        </w:rPr>
        <w:tab/>
      </w:r>
      <w:r w:rsidRPr="0081590E">
        <w:rPr>
          <w:rFonts w:cs="Times New Roman"/>
          <w:bCs/>
          <w:sz w:val="22"/>
          <w:szCs w:val="22"/>
        </w:rPr>
        <w:t>Nagykőrös Város Önkormányzata</w:t>
      </w:r>
      <w:r w:rsidR="000F187D" w:rsidRPr="0081590E">
        <w:rPr>
          <w:rFonts w:cs="Times New Roman"/>
          <w:b/>
          <w:bCs/>
          <w:sz w:val="22"/>
          <w:szCs w:val="22"/>
        </w:rPr>
        <w:tab/>
      </w:r>
      <w:r w:rsidR="004A18A9" w:rsidRPr="0081590E">
        <w:rPr>
          <w:rFonts w:cs="Times New Roman"/>
          <w:b/>
          <w:bCs/>
          <w:sz w:val="22"/>
          <w:szCs w:val="22"/>
        </w:rPr>
        <w:tab/>
      </w:r>
    </w:p>
    <w:p w14:paraId="1A7F8E3B" w14:textId="77777777" w:rsidR="00F120D2" w:rsidRPr="0081590E" w:rsidRDefault="000F187D">
      <w:pPr>
        <w:jc w:val="both"/>
        <w:rPr>
          <w:rFonts w:cs="Times New Roman"/>
          <w:sz w:val="22"/>
          <w:szCs w:val="22"/>
        </w:rPr>
      </w:pPr>
      <w:r w:rsidRPr="0081590E">
        <w:rPr>
          <w:rFonts w:cs="Times New Roman"/>
          <w:b/>
          <w:bCs/>
          <w:sz w:val="22"/>
          <w:szCs w:val="22"/>
        </w:rPr>
        <w:t>Székhely címe:</w:t>
      </w:r>
      <w:r w:rsidRPr="0081590E">
        <w:rPr>
          <w:rFonts w:cs="Times New Roman"/>
          <w:b/>
          <w:bCs/>
          <w:sz w:val="22"/>
          <w:szCs w:val="22"/>
        </w:rPr>
        <w:tab/>
      </w:r>
      <w:r w:rsidRPr="0081590E">
        <w:rPr>
          <w:rFonts w:cs="Times New Roman"/>
          <w:b/>
          <w:bCs/>
          <w:sz w:val="22"/>
          <w:szCs w:val="22"/>
        </w:rPr>
        <w:tab/>
      </w:r>
      <w:r w:rsidR="004A18A9" w:rsidRPr="0081590E">
        <w:rPr>
          <w:rFonts w:cs="Times New Roman"/>
          <w:b/>
          <w:bCs/>
          <w:sz w:val="22"/>
          <w:szCs w:val="22"/>
        </w:rPr>
        <w:tab/>
      </w:r>
      <w:r w:rsidR="00724C08">
        <w:rPr>
          <w:rFonts w:cs="Times New Roman"/>
          <w:b/>
          <w:bCs/>
          <w:sz w:val="22"/>
          <w:szCs w:val="22"/>
        </w:rPr>
        <w:tab/>
      </w:r>
      <w:r w:rsidR="00F120D2" w:rsidRPr="0081590E">
        <w:rPr>
          <w:rFonts w:cs="Times New Roman"/>
          <w:sz w:val="22"/>
          <w:szCs w:val="22"/>
        </w:rPr>
        <w:t>2750 Nagykőrös, Bajcsy-Zsilinszky út. 4</w:t>
      </w:r>
    </w:p>
    <w:p w14:paraId="2A801F90" w14:textId="77777777" w:rsidR="004A18A9" w:rsidRPr="0081590E" w:rsidRDefault="000F187D">
      <w:pPr>
        <w:jc w:val="both"/>
        <w:rPr>
          <w:rFonts w:cs="Times New Roman"/>
          <w:sz w:val="22"/>
          <w:szCs w:val="22"/>
        </w:rPr>
      </w:pPr>
      <w:r w:rsidRPr="0081590E">
        <w:rPr>
          <w:rFonts w:cs="Times New Roman"/>
          <w:b/>
          <w:sz w:val="22"/>
          <w:szCs w:val="22"/>
        </w:rPr>
        <w:t>Elérhetősége:</w:t>
      </w:r>
      <w:r w:rsidRPr="0081590E">
        <w:rPr>
          <w:rFonts w:cs="Times New Roman"/>
          <w:sz w:val="22"/>
          <w:szCs w:val="22"/>
        </w:rPr>
        <w:tab/>
      </w:r>
      <w:r w:rsidRPr="0081590E">
        <w:rPr>
          <w:rFonts w:cs="Times New Roman"/>
          <w:sz w:val="22"/>
          <w:szCs w:val="22"/>
        </w:rPr>
        <w:tab/>
      </w:r>
      <w:r w:rsidRPr="0081590E">
        <w:rPr>
          <w:rFonts w:cs="Times New Roman"/>
          <w:sz w:val="22"/>
          <w:szCs w:val="22"/>
        </w:rPr>
        <w:tab/>
      </w:r>
      <w:r w:rsidR="004A18A9" w:rsidRPr="0081590E">
        <w:rPr>
          <w:rFonts w:cs="Times New Roman"/>
          <w:sz w:val="22"/>
          <w:szCs w:val="22"/>
        </w:rPr>
        <w:tab/>
      </w:r>
      <w:r w:rsidRPr="0081590E">
        <w:rPr>
          <w:rFonts w:cs="Times New Roman"/>
          <w:sz w:val="22"/>
          <w:szCs w:val="22"/>
        </w:rPr>
        <w:t xml:space="preserve">telefonszám: </w:t>
      </w:r>
      <w:r w:rsidR="00F120D2" w:rsidRPr="0081590E">
        <w:rPr>
          <w:rFonts w:cs="Times New Roman"/>
          <w:sz w:val="22"/>
          <w:szCs w:val="22"/>
        </w:rPr>
        <w:t>53/350-457</w:t>
      </w:r>
      <w:r w:rsidRPr="0081590E">
        <w:rPr>
          <w:rFonts w:cs="Times New Roman"/>
          <w:sz w:val="22"/>
          <w:szCs w:val="22"/>
        </w:rPr>
        <w:t xml:space="preserve">; </w:t>
      </w:r>
    </w:p>
    <w:p w14:paraId="10479EA6" w14:textId="77777777" w:rsidR="00F120D2" w:rsidRPr="00724C08" w:rsidRDefault="000F187D" w:rsidP="004A18A9">
      <w:pPr>
        <w:ind w:left="2832" w:firstLine="708"/>
        <w:jc w:val="both"/>
        <w:rPr>
          <w:rFonts w:cs="Times New Roman"/>
          <w:b/>
          <w:bCs/>
          <w:i/>
          <w:iCs/>
          <w:sz w:val="22"/>
          <w:szCs w:val="22"/>
        </w:rPr>
      </w:pPr>
      <w:r w:rsidRPr="00724C08">
        <w:rPr>
          <w:rFonts w:cs="Times New Roman"/>
          <w:b/>
          <w:bCs/>
          <w:i/>
          <w:iCs/>
          <w:sz w:val="22"/>
          <w:szCs w:val="22"/>
        </w:rPr>
        <w:t xml:space="preserve">e-mail: </w:t>
      </w:r>
      <w:r w:rsidR="002255B5" w:rsidRPr="00724C08">
        <w:rPr>
          <w:b/>
          <w:bCs/>
          <w:i/>
          <w:iCs/>
          <w:color w:val="4F81BD" w:themeColor="accent1"/>
          <w:sz w:val="22"/>
          <w:szCs w:val="22"/>
        </w:rPr>
        <w:t>titkarsag@nhszk.hu</w:t>
      </w:r>
    </w:p>
    <w:p w14:paraId="269DF6C9" w14:textId="77777777" w:rsidR="00F120D2" w:rsidRPr="0081590E" w:rsidRDefault="004A18A9">
      <w:pPr>
        <w:jc w:val="both"/>
        <w:rPr>
          <w:rFonts w:cs="Times New Roman"/>
          <w:sz w:val="22"/>
          <w:szCs w:val="22"/>
        </w:rPr>
      </w:pPr>
      <w:r w:rsidRPr="0081590E">
        <w:rPr>
          <w:rFonts w:cs="Times New Roman"/>
          <w:b/>
          <w:bCs/>
          <w:iCs/>
          <w:sz w:val="22"/>
          <w:szCs w:val="22"/>
        </w:rPr>
        <w:t xml:space="preserve">A </w:t>
      </w:r>
      <w:r w:rsidR="000F187D" w:rsidRPr="0081590E">
        <w:rPr>
          <w:rFonts w:cs="Times New Roman"/>
          <w:b/>
          <w:bCs/>
          <w:iCs/>
          <w:sz w:val="22"/>
          <w:szCs w:val="22"/>
        </w:rPr>
        <w:t>szolgáltatás működésének címe:</w:t>
      </w:r>
      <w:r w:rsidRPr="0081590E">
        <w:rPr>
          <w:rFonts w:cs="Times New Roman"/>
          <w:b/>
          <w:bCs/>
          <w:iCs/>
          <w:sz w:val="22"/>
          <w:szCs w:val="22"/>
        </w:rPr>
        <w:t xml:space="preserve"> </w:t>
      </w:r>
      <w:r w:rsidR="00724C08">
        <w:rPr>
          <w:rFonts w:cs="Times New Roman"/>
          <w:b/>
          <w:bCs/>
          <w:iCs/>
          <w:sz w:val="22"/>
          <w:szCs w:val="22"/>
        </w:rPr>
        <w:tab/>
      </w:r>
      <w:r w:rsidR="00F120D2" w:rsidRPr="0081590E">
        <w:rPr>
          <w:rFonts w:cs="Times New Roman"/>
          <w:sz w:val="22"/>
          <w:szCs w:val="22"/>
        </w:rPr>
        <w:t>2750 Nagykőrös, Kárász u. 3</w:t>
      </w:r>
    </w:p>
    <w:p w14:paraId="15114481" w14:textId="77777777" w:rsidR="00F120D2" w:rsidRPr="0081590E" w:rsidRDefault="004A18A9">
      <w:pPr>
        <w:jc w:val="both"/>
        <w:rPr>
          <w:rFonts w:cs="Times New Roman"/>
          <w:sz w:val="22"/>
          <w:szCs w:val="22"/>
        </w:rPr>
      </w:pPr>
      <w:r w:rsidRPr="0081590E">
        <w:rPr>
          <w:rFonts w:cs="Times New Roman"/>
          <w:b/>
          <w:sz w:val="22"/>
          <w:szCs w:val="22"/>
        </w:rPr>
        <w:t>Elérhetősége:</w:t>
      </w:r>
      <w:r w:rsidRPr="0081590E">
        <w:rPr>
          <w:rFonts w:cs="Times New Roman"/>
          <w:b/>
          <w:sz w:val="22"/>
          <w:szCs w:val="22"/>
        </w:rPr>
        <w:tab/>
      </w:r>
      <w:r w:rsidRPr="0081590E">
        <w:rPr>
          <w:rFonts w:cs="Times New Roman"/>
          <w:sz w:val="22"/>
          <w:szCs w:val="22"/>
        </w:rPr>
        <w:tab/>
      </w:r>
      <w:r w:rsidRPr="0081590E">
        <w:rPr>
          <w:rFonts w:cs="Times New Roman"/>
          <w:sz w:val="22"/>
          <w:szCs w:val="22"/>
        </w:rPr>
        <w:tab/>
      </w:r>
      <w:r w:rsidRPr="0081590E">
        <w:rPr>
          <w:rFonts w:cs="Times New Roman"/>
          <w:sz w:val="22"/>
          <w:szCs w:val="22"/>
        </w:rPr>
        <w:tab/>
      </w:r>
      <w:r w:rsidR="00F120D2" w:rsidRPr="0081590E">
        <w:rPr>
          <w:rFonts w:cs="Times New Roman"/>
          <w:sz w:val="22"/>
          <w:szCs w:val="22"/>
        </w:rPr>
        <w:t>telefonszám:</w:t>
      </w:r>
      <w:r w:rsidRPr="0081590E">
        <w:rPr>
          <w:rFonts w:cs="Times New Roman"/>
          <w:sz w:val="22"/>
          <w:szCs w:val="22"/>
        </w:rPr>
        <w:t xml:space="preserve"> </w:t>
      </w:r>
      <w:r w:rsidR="00F120D2" w:rsidRPr="0081590E">
        <w:rPr>
          <w:rFonts w:cs="Times New Roman"/>
          <w:sz w:val="22"/>
          <w:szCs w:val="22"/>
        </w:rPr>
        <w:t>53/351-162</w:t>
      </w:r>
      <w:r w:rsidRPr="0081590E">
        <w:rPr>
          <w:rFonts w:cs="Times New Roman"/>
          <w:sz w:val="22"/>
          <w:szCs w:val="22"/>
        </w:rPr>
        <w:t>;</w:t>
      </w:r>
    </w:p>
    <w:p w14:paraId="527DC747" w14:textId="77777777" w:rsidR="004A18A9" w:rsidRPr="00724C08" w:rsidRDefault="004A18A9">
      <w:pPr>
        <w:jc w:val="both"/>
        <w:rPr>
          <w:rFonts w:cs="Times New Roman"/>
          <w:b/>
          <w:bCs/>
          <w:i/>
          <w:iCs/>
          <w:color w:val="4F81BD" w:themeColor="accent1"/>
          <w:sz w:val="22"/>
          <w:szCs w:val="22"/>
        </w:rPr>
      </w:pPr>
      <w:r w:rsidRPr="0081590E">
        <w:rPr>
          <w:rFonts w:cs="Times New Roman"/>
          <w:sz w:val="22"/>
          <w:szCs w:val="22"/>
        </w:rPr>
        <w:tab/>
      </w:r>
      <w:r w:rsidRPr="0081590E">
        <w:rPr>
          <w:rFonts w:cs="Times New Roman"/>
          <w:sz w:val="22"/>
          <w:szCs w:val="22"/>
        </w:rPr>
        <w:tab/>
      </w:r>
      <w:r w:rsidRPr="0081590E">
        <w:rPr>
          <w:rFonts w:cs="Times New Roman"/>
          <w:sz w:val="22"/>
          <w:szCs w:val="22"/>
        </w:rPr>
        <w:tab/>
      </w:r>
      <w:r w:rsidRPr="0081590E">
        <w:rPr>
          <w:rFonts w:cs="Times New Roman"/>
          <w:sz w:val="22"/>
          <w:szCs w:val="22"/>
        </w:rPr>
        <w:tab/>
      </w:r>
      <w:r w:rsidRPr="0081590E">
        <w:rPr>
          <w:rFonts w:cs="Times New Roman"/>
          <w:sz w:val="22"/>
          <w:szCs w:val="22"/>
        </w:rPr>
        <w:tab/>
      </w:r>
      <w:r w:rsidRPr="00724C08">
        <w:rPr>
          <w:rFonts w:cs="Times New Roman"/>
          <w:b/>
          <w:bCs/>
          <w:i/>
          <w:iCs/>
          <w:sz w:val="22"/>
          <w:szCs w:val="22"/>
        </w:rPr>
        <w:t xml:space="preserve">e-mail: </w:t>
      </w:r>
      <w:r w:rsidR="002255B5" w:rsidRPr="00724C08">
        <w:rPr>
          <w:b/>
          <w:bCs/>
          <w:i/>
          <w:iCs/>
          <w:color w:val="4F81BD" w:themeColor="accent1"/>
          <w:sz w:val="22"/>
          <w:szCs w:val="22"/>
        </w:rPr>
        <w:t>bolcsode@nhszk.hu</w:t>
      </w:r>
    </w:p>
    <w:p w14:paraId="3E52D465" w14:textId="69380295" w:rsidR="004A18A9" w:rsidRPr="0081590E" w:rsidRDefault="004A18A9" w:rsidP="004A18A9">
      <w:pPr>
        <w:jc w:val="both"/>
        <w:rPr>
          <w:rFonts w:eastAsia="Times New Roman" w:cs="Times New Roman"/>
          <w:sz w:val="22"/>
          <w:szCs w:val="22"/>
        </w:rPr>
      </w:pPr>
      <w:r w:rsidRPr="0081590E">
        <w:rPr>
          <w:rFonts w:eastAsia="Times New Roman" w:cs="Times New Roman"/>
          <w:b/>
          <w:sz w:val="22"/>
          <w:szCs w:val="22"/>
        </w:rPr>
        <w:t xml:space="preserve"> A bölcsőde </w:t>
      </w:r>
      <w:proofErr w:type="gramStart"/>
      <w:r w:rsidRPr="0081590E">
        <w:rPr>
          <w:rFonts w:eastAsia="Times New Roman" w:cs="Times New Roman"/>
          <w:b/>
          <w:sz w:val="22"/>
          <w:szCs w:val="22"/>
        </w:rPr>
        <w:t>nyitva tartása</w:t>
      </w:r>
      <w:proofErr w:type="gramEnd"/>
      <w:r w:rsidRPr="0081590E">
        <w:rPr>
          <w:rFonts w:eastAsia="Times New Roman" w:cs="Times New Roman"/>
          <w:b/>
          <w:sz w:val="22"/>
          <w:szCs w:val="22"/>
        </w:rPr>
        <w:t>:</w:t>
      </w:r>
      <w:r w:rsidRPr="0081590E">
        <w:rPr>
          <w:rFonts w:eastAsia="Times New Roman" w:cs="Times New Roman"/>
          <w:sz w:val="22"/>
          <w:szCs w:val="22"/>
        </w:rPr>
        <w:tab/>
      </w:r>
      <w:r w:rsidRPr="0081590E">
        <w:rPr>
          <w:rFonts w:eastAsia="Times New Roman" w:cs="Times New Roman"/>
          <w:sz w:val="22"/>
          <w:szCs w:val="22"/>
        </w:rPr>
        <w:tab/>
        <w:t>Hétfőtől péntekig, munkanapokon: 5:30 – 17:</w:t>
      </w:r>
      <w:r w:rsidR="006E3625">
        <w:rPr>
          <w:rFonts w:eastAsia="Times New Roman" w:cs="Times New Roman"/>
          <w:sz w:val="22"/>
          <w:szCs w:val="22"/>
        </w:rPr>
        <w:t>00</w:t>
      </w:r>
      <w:r w:rsidRPr="0081590E">
        <w:rPr>
          <w:rFonts w:eastAsia="Times New Roman" w:cs="Times New Roman"/>
          <w:sz w:val="22"/>
          <w:szCs w:val="22"/>
        </w:rPr>
        <w:t xml:space="preserve"> – óráig</w:t>
      </w:r>
    </w:p>
    <w:p w14:paraId="0AAB0C39" w14:textId="77777777" w:rsidR="004A18A9" w:rsidRPr="0081590E" w:rsidRDefault="004A18A9">
      <w:pPr>
        <w:jc w:val="both"/>
        <w:rPr>
          <w:rFonts w:cs="Times New Roman"/>
          <w:sz w:val="22"/>
          <w:szCs w:val="22"/>
        </w:rPr>
      </w:pPr>
    </w:p>
    <w:p w14:paraId="5F009EE7" w14:textId="77777777" w:rsidR="004A18A9" w:rsidRPr="0081590E" w:rsidRDefault="004A18A9" w:rsidP="006A42FE">
      <w:pPr>
        <w:pStyle w:val="Listaszerbekezds"/>
        <w:ind w:left="360"/>
        <w:jc w:val="both"/>
        <w:rPr>
          <w:rFonts w:cs="Times New Roman"/>
          <w:vanish/>
          <w:sz w:val="22"/>
          <w:szCs w:val="22"/>
        </w:rPr>
      </w:pPr>
    </w:p>
    <w:p w14:paraId="35DCE699" w14:textId="77777777" w:rsidR="004A18A9" w:rsidRPr="0081590E" w:rsidRDefault="004A18A9" w:rsidP="00541DD9">
      <w:pPr>
        <w:pStyle w:val="Listaszerbekezds"/>
        <w:numPr>
          <w:ilvl w:val="0"/>
          <w:numId w:val="8"/>
        </w:numPr>
        <w:tabs>
          <w:tab w:val="center" w:pos="4492"/>
        </w:tabs>
        <w:jc w:val="both"/>
        <w:rPr>
          <w:rFonts w:cs="Times New Roman"/>
          <w:b/>
          <w:sz w:val="22"/>
          <w:szCs w:val="22"/>
        </w:rPr>
      </w:pPr>
      <w:r w:rsidRPr="0081590E">
        <w:rPr>
          <w:rFonts w:cs="Times New Roman"/>
          <w:b/>
          <w:sz w:val="22"/>
          <w:szCs w:val="22"/>
        </w:rPr>
        <w:t xml:space="preserve">Általános információk </w:t>
      </w:r>
      <w:r w:rsidR="00541DD9">
        <w:rPr>
          <w:rFonts w:cs="Times New Roman"/>
          <w:b/>
          <w:sz w:val="22"/>
          <w:szCs w:val="22"/>
        </w:rPr>
        <w:tab/>
      </w:r>
    </w:p>
    <w:p w14:paraId="76875DE3" w14:textId="77777777" w:rsidR="00AF0ED3" w:rsidRPr="0081590E" w:rsidRDefault="00AF0ED3" w:rsidP="00AF0ED3">
      <w:pPr>
        <w:spacing w:before="100" w:beforeAutospacing="1" w:after="100" w:afterAutospacing="1"/>
        <w:jc w:val="both"/>
        <w:rPr>
          <w:rFonts w:eastAsia="Times New Roman" w:cs="Times New Roman"/>
          <w:sz w:val="22"/>
          <w:szCs w:val="22"/>
        </w:rPr>
      </w:pPr>
      <w:r w:rsidRPr="0081590E">
        <w:rPr>
          <w:rFonts w:eastAsia="Times New Roman" w:cs="Times New Roman"/>
          <w:sz w:val="22"/>
          <w:szCs w:val="22"/>
        </w:rPr>
        <w:t xml:space="preserve">A bölcsődében 20 hetes kortól </w:t>
      </w:r>
      <w:proofErr w:type="gramStart"/>
      <w:r w:rsidRPr="0081590E">
        <w:rPr>
          <w:rFonts w:eastAsia="Times New Roman" w:cs="Times New Roman"/>
          <w:sz w:val="22"/>
          <w:szCs w:val="22"/>
        </w:rPr>
        <w:t>három éves</w:t>
      </w:r>
      <w:proofErr w:type="gramEnd"/>
      <w:r w:rsidRPr="0081590E">
        <w:rPr>
          <w:rFonts w:eastAsia="Times New Roman" w:cs="Times New Roman"/>
          <w:sz w:val="22"/>
          <w:szCs w:val="22"/>
        </w:rPr>
        <w:t xml:space="preserve"> korig gondozzuk azoknak a szülőknek a gyermekeit, akik a Gyvt.41§ (1) meghatározott okok miatt, gyermekeik napközbeni ellátásáról nem tudnak gondoskodni. A</w:t>
      </w:r>
      <w:r w:rsidR="006A42FE" w:rsidRPr="0081590E">
        <w:rPr>
          <w:rFonts w:eastAsia="Times New Roman" w:cs="Times New Roman"/>
          <w:sz w:val="22"/>
          <w:szCs w:val="22"/>
        </w:rPr>
        <w:t xml:space="preserve">mennyiben a szülő munkát vállalt, vagy az szándékában </w:t>
      </w:r>
      <w:r w:rsidR="001668FF" w:rsidRPr="0081590E">
        <w:rPr>
          <w:rFonts w:eastAsia="Times New Roman" w:cs="Times New Roman"/>
          <w:sz w:val="22"/>
          <w:szCs w:val="22"/>
        </w:rPr>
        <w:t>á</w:t>
      </w:r>
      <w:r w:rsidR="006A42FE" w:rsidRPr="0081590E">
        <w:rPr>
          <w:rFonts w:eastAsia="Times New Roman" w:cs="Times New Roman"/>
          <w:sz w:val="22"/>
          <w:szCs w:val="22"/>
        </w:rPr>
        <w:t>ll, úgy az e</w:t>
      </w:r>
      <w:r w:rsidRPr="0081590E">
        <w:rPr>
          <w:rFonts w:eastAsia="Times New Roman" w:cs="Times New Roman"/>
          <w:sz w:val="22"/>
          <w:szCs w:val="22"/>
        </w:rPr>
        <w:t>llátás megkezdése előtt</w:t>
      </w:r>
      <w:r w:rsidR="006A42FE" w:rsidRPr="0081590E">
        <w:rPr>
          <w:rFonts w:eastAsia="Times New Roman" w:cs="Times New Roman"/>
          <w:sz w:val="22"/>
          <w:szCs w:val="22"/>
        </w:rPr>
        <w:t xml:space="preserve"> 2 héttel azt igazolnia kell.</w:t>
      </w:r>
    </w:p>
    <w:p w14:paraId="4229B34B" w14:textId="77777777" w:rsidR="000F187D" w:rsidRPr="009E7C39" w:rsidRDefault="000F187D" w:rsidP="006A42FE">
      <w:pPr>
        <w:pStyle w:val="Listaszerbekezds"/>
        <w:numPr>
          <w:ilvl w:val="1"/>
          <w:numId w:val="8"/>
        </w:numPr>
        <w:jc w:val="both"/>
        <w:outlineLvl w:val="0"/>
        <w:rPr>
          <w:rFonts w:cs="Times New Roman"/>
          <w:sz w:val="22"/>
          <w:szCs w:val="22"/>
        </w:rPr>
      </w:pPr>
      <w:r w:rsidRPr="009E7C39">
        <w:rPr>
          <w:rFonts w:cs="Times New Roman"/>
          <w:sz w:val="22"/>
          <w:szCs w:val="22"/>
        </w:rPr>
        <w:t>Bölcsődei alapellátás által nyújtott napi szolgáltatás:</w:t>
      </w:r>
    </w:p>
    <w:p w14:paraId="54D01864" w14:textId="77777777" w:rsidR="000F187D" w:rsidRPr="0081590E" w:rsidRDefault="000F187D" w:rsidP="000F187D">
      <w:pPr>
        <w:numPr>
          <w:ilvl w:val="0"/>
          <w:numId w:val="4"/>
        </w:numPr>
        <w:jc w:val="both"/>
        <w:rPr>
          <w:rFonts w:cs="Times New Roman"/>
          <w:sz w:val="22"/>
          <w:szCs w:val="22"/>
        </w:rPr>
      </w:pPr>
      <w:r w:rsidRPr="0081590E">
        <w:rPr>
          <w:rFonts w:cs="Times New Roman"/>
          <w:sz w:val="22"/>
          <w:szCs w:val="22"/>
        </w:rPr>
        <w:t>A szülők távollétében – szakszerű gondozó-nevelő munkával, egyéni bánásmóddal segítjük a ránk bízott gyermekek fejlődését.</w:t>
      </w:r>
    </w:p>
    <w:p w14:paraId="36F4FA75" w14:textId="77777777" w:rsidR="000F187D" w:rsidRPr="0081590E" w:rsidRDefault="000F187D" w:rsidP="000F187D">
      <w:pPr>
        <w:numPr>
          <w:ilvl w:val="0"/>
          <w:numId w:val="4"/>
        </w:numPr>
        <w:jc w:val="both"/>
        <w:rPr>
          <w:rFonts w:cs="Times New Roman"/>
          <w:sz w:val="22"/>
          <w:szCs w:val="22"/>
        </w:rPr>
      </w:pPr>
      <w:r w:rsidRPr="0081590E">
        <w:rPr>
          <w:rFonts w:cs="Times New Roman"/>
          <w:sz w:val="22"/>
          <w:szCs w:val="22"/>
        </w:rPr>
        <w:t>A gyermek életkorának, fejlettségének megfelelő tárgyi eszközök biztosítása.</w:t>
      </w:r>
    </w:p>
    <w:p w14:paraId="6F39329E" w14:textId="77777777" w:rsidR="000F187D" w:rsidRPr="0081590E" w:rsidRDefault="000F187D" w:rsidP="000F187D">
      <w:pPr>
        <w:numPr>
          <w:ilvl w:val="0"/>
          <w:numId w:val="4"/>
        </w:numPr>
        <w:jc w:val="both"/>
        <w:rPr>
          <w:rFonts w:cs="Times New Roman"/>
          <w:sz w:val="22"/>
          <w:szCs w:val="22"/>
        </w:rPr>
      </w:pPr>
      <w:r w:rsidRPr="0081590E">
        <w:rPr>
          <w:rFonts w:cs="Times New Roman"/>
          <w:sz w:val="22"/>
          <w:szCs w:val="22"/>
        </w:rPr>
        <w:t>Gyermektextil, ágynemű, törölköző, annak mosása – felsőruha – igény szerint.</w:t>
      </w:r>
    </w:p>
    <w:p w14:paraId="0057C89F" w14:textId="77777777" w:rsidR="000F187D" w:rsidRPr="0081590E" w:rsidRDefault="000F187D" w:rsidP="000F187D">
      <w:pPr>
        <w:numPr>
          <w:ilvl w:val="0"/>
          <w:numId w:val="4"/>
        </w:numPr>
        <w:jc w:val="both"/>
        <w:rPr>
          <w:rFonts w:cs="Times New Roman"/>
          <w:sz w:val="22"/>
          <w:szCs w:val="22"/>
        </w:rPr>
      </w:pPr>
      <w:r w:rsidRPr="0081590E">
        <w:rPr>
          <w:rFonts w:cs="Times New Roman"/>
          <w:sz w:val="22"/>
          <w:szCs w:val="22"/>
        </w:rPr>
        <w:t>Saját konyháról biztosított étkezések naponta: reggeli, tízórai, ebéd, uzsonna.</w:t>
      </w:r>
    </w:p>
    <w:p w14:paraId="42B81A8F" w14:textId="77777777" w:rsidR="0073615D" w:rsidRPr="006A5056" w:rsidRDefault="0073615D" w:rsidP="0073615D">
      <w:pPr>
        <w:ind w:left="1068"/>
        <w:jc w:val="both"/>
        <w:rPr>
          <w:rFonts w:cs="Times New Roman"/>
          <w:sz w:val="22"/>
          <w:szCs w:val="22"/>
        </w:rPr>
      </w:pPr>
    </w:p>
    <w:p w14:paraId="2BDFAC87" w14:textId="77777777" w:rsidR="000F187D" w:rsidRPr="0081590E" w:rsidRDefault="000F187D" w:rsidP="000F187D">
      <w:pPr>
        <w:jc w:val="both"/>
        <w:rPr>
          <w:rFonts w:eastAsia="Times New Roman" w:cs="Times New Roman"/>
          <w:sz w:val="22"/>
          <w:szCs w:val="22"/>
        </w:rPr>
      </w:pPr>
    </w:p>
    <w:p w14:paraId="3EEA9155" w14:textId="77777777" w:rsidR="004A18A9" w:rsidRPr="0081590E" w:rsidRDefault="004A18A9" w:rsidP="006A42FE">
      <w:pPr>
        <w:pStyle w:val="Listaszerbekezds"/>
        <w:numPr>
          <w:ilvl w:val="0"/>
          <w:numId w:val="8"/>
        </w:numPr>
        <w:jc w:val="both"/>
        <w:rPr>
          <w:rFonts w:eastAsia="Times New Roman" w:cs="Times New Roman"/>
          <w:b/>
          <w:sz w:val="22"/>
          <w:szCs w:val="22"/>
        </w:rPr>
      </w:pPr>
      <w:r w:rsidRPr="0081590E">
        <w:rPr>
          <w:rFonts w:eastAsia="Times New Roman" w:cs="Times New Roman"/>
          <w:b/>
          <w:sz w:val="22"/>
          <w:szCs w:val="22"/>
        </w:rPr>
        <w:t>Intézménybe érkezés, távozás rendje</w:t>
      </w:r>
    </w:p>
    <w:p w14:paraId="47D63EFF" w14:textId="77777777" w:rsidR="004A18A9" w:rsidRPr="0081590E" w:rsidRDefault="004A18A9" w:rsidP="004A18A9">
      <w:pPr>
        <w:pStyle w:val="Listaszerbekezds"/>
        <w:ind w:left="360"/>
        <w:jc w:val="both"/>
        <w:rPr>
          <w:rFonts w:eastAsia="Times New Roman" w:cs="Times New Roman"/>
          <w:sz w:val="22"/>
          <w:szCs w:val="22"/>
        </w:rPr>
      </w:pPr>
    </w:p>
    <w:p w14:paraId="013BA3AB" w14:textId="77777777" w:rsidR="00AB46FA" w:rsidRPr="0081590E" w:rsidRDefault="00AF0ED3" w:rsidP="00AB46FA">
      <w:pPr>
        <w:ind w:firstLine="360"/>
        <w:jc w:val="both"/>
        <w:rPr>
          <w:rFonts w:cs="Times New Roman"/>
          <w:sz w:val="22"/>
          <w:szCs w:val="22"/>
        </w:rPr>
      </w:pPr>
      <w:r w:rsidRPr="0081590E">
        <w:rPr>
          <w:rFonts w:eastAsia="Times New Roman" w:cs="Times New Roman"/>
          <w:sz w:val="22"/>
          <w:szCs w:val="22"/>
        </w:rPr>
        <w:t xml:space="preserve">Kérjük a kedves szülőket, segítsék a csoportok napirendjének kialakítását azzal, hogy gyermekeikkel legkésőbb </w:t>
      </w:r>
      <w:r w:rsidR="0072632C" w:rsidRPr="0081590E">
        <w:rPr>
          <w:rFonts w:eastAsia="Times New Roman" w:cs="Times New Roman"/>
          <w:sz w:val="22"/>
          <w:szCs w:val="22"/>
        </w:rPr>
        <w:t>7</w:t>
      </w:r>
      <w:r w:rsidRPr="0081590E">
        <w:rPr>
          <w:rFonts w:eastAsia="Times New Roman" w:cs="Times New Roman"/>
          <w:sz w:val="22"/>
          <w:szCs w:val="22"/>
        </w:rPr>
        <w:t>:50 óráig megérkeznek a bölcsődébe. Lehetőség van arra, hogy alkalmanként későbbi időpontban érkezzenek, de ezt előre jelezni kell a kisgyermeknevelőnek. Fontos lenne, hogy gyermekükkel, ill. gyermekükért étkezések előtt vagy étkezések után jöjjenek</w:t>
      </w:r>
      <w:r w:rsidRPr="0081590E">
        <w:rPr>
          <w:rFonts w:cs="Times New Roman"/>
          <w:sz w:val="22"/>
          <w:szCs w:val="22"/>
        </w:rPr>
        <w:t xml:space="preserve"> (8:00 – 8:30 óra között, valamint 14:30 - 14:50 óra között a gyermekek érdekében kérjük, hogy ne zavarják megérkezésükkel a nyugodt étkezést). </w:t>
      </w:r>
    </w:p>
    <w:p w14:paraId="6802813B" w14:textId="77777777" w:rsidR="00AF0ED3" w:rsidRPr="0081590E" w:rsidRDefault="00AF0ED3" w:rsidP="000F187D">
      <w:pPr>
        <w:jc w:val="both"/>
        <w:rPr>
          <w:rFonts w:cs="Times New Roman"/>
          <w:sz w:val="22"/>
          <w:szCs w:val="22"/>
        </w:rPr>
      </w:pPr>
      <w:r w:rsidRPr="0081590E">
        <w:rPr>
          <w:rFonts w:cs="Times New Roman"/>
          <w:sz w:val="22"/>
          <w:szCs w:val="22"/>
        </w:rPr>
        <w:t>A</w:t>
      </w:r>
      <w:r w:rsidRPr="0081590E">
        <w:rPr>
          <w:rFonts w:eastAsia="Times New Roman" w:cs="Times New Roman"/>
          <w:sz w:val="22"/>
          <w:szCs w:val="22"/>
        </w:rPr>
        <w:t xml:space="preserve"> nevelők étkezési idő alatt nem tudnak megfelelően odafigyelni az érkező vagy távozó gyermekre.</w:t>
      </w:r>
    </w:p>
    <w:p w14:paraId="4324916C" w14:textId="77777777" w:rsidR="0078487F" w:rsidRPr="0081590E" w:rsidRDefault="00F120D2" w:rsidP="00AB46FA">
      <w:pPr>
        <w:ind w:firstLine="708"/>
        <w:jc w:val="both"/>
        <w:rPr>
          <w:rFonts w:eastAsia="Times New Roman" w:cs="Times New Roman"/>
          <w:sz w:val="22"/>
          <w:szCs w:val="22"/>
        </w:rPr>
      </w:pPr>
      <w:r w:rsidRPr="0081590E">
        <w:rPr>
          <w:rFonts w:cs="Times New Roman"/>
          <w:sz w:val="22"/>
          <w:szCs w:val="22"/>
        </w:rPr>
        <w:t>A bölcsődéből a gyermeket csak a szülő, vagy az általa írásban megbízott személy viheti el.</w:t>
      </w:r>
      <w:r w:rsidR="00AB46FA" w:rsidRPr="0081590E">
        <w:rPr>
          <w:rFonts w:cs="Times New Roman"/>
          <w:sz w:val="22"/>
          <w:szCs w:val="22"/>
        </w:rPr>
        <w:t xml:space="preserve"> </w:t>
      </w:r>
      <w:r w:rsidRPr="0081590E">
        <w:rPr>
          <w:rFonts w:cs="Times New Roman"/>
          <w:sz w:val="22"/>
          <w:szCs w:val="22"/>
        </w:rPr>
        <w:t>A gyermek átvétele előtt a meghatalmazott a személyi igazol</w:t>
      </w:r>
      <w:r w:rsidR="00B65585" w:rsidRPr="0081590E">
        <w:rPr>
          <w:rFonts w:cs="Times New Roman"/>
          <w:sz w:val="22"/>
          <w:szCs w:val="22"/>
        </w:rPr>
        <w:t xml:space="preserve">ványát köteles felmutatni </w:t>
      </w:r>
      <w:r w:rsidRPr="0081590E">
        <w:rPr>
          <w:rFonts w:cs="Times New Roman"/>
          <w:sz w:val="22"/>
          <w:szCs w:val="22"/>
        </w:rPr>
        <w:t xml:space="preserve">adategyeztetés miatt! </w:t>
      </w:r>
      <w:r w:rsidR="0078487F" w:rsidRPr="0081590E">
        <w:rPr>
          <w:rFonts w:cs="Times New Roman"/>
          <w:sz w:val="22"/>
          <w:szCs w:val="22"/>
        </w:rPr>
        <w:t xml:space="preserve">Kérjük, </w:t>
      </w:r>
      <w:r w:rsidRPr="0081590E">
        <w:rPr>
          <w:rFonts w:cs="Times New Roman"/>
          <w:sz w:val="22"/>
          <w:szCs w:val="22"/>
        </w:rPr>
        <w:t>14 éves kor alatti kiskorú</w:t>
      </w:r>
      <w:r w:rsidR="00B65585" w:rsidRPr="0081590E">
        <w:rPr>
          <w:rFonts w:cs="Times New Roman"/>
          <w:sz w:val="22"/>
          <w:szCs w:val="22"/>
        </w:rPr>
        <w:t xml:space="preserve">t ne bízzanak meg e feladattal! </w:t>
      </w:r>
      <w:r w:rsidR="0072632C" w:rsidRPr="0081590E">
        <w:rPr>
          <w:rFonts w:cs="Times New Roman"/>
          <w:sz w:val="22"/>
          <w:szCs w:val="22"/>
        </w:rPr>
        <w:t>A kisgyermeknevelő</w:t>
      </w:r>
      <w:r w:rsidR="0078487F" w:rsidRPr="0081590E">
        <w:rPr>
          <w:rFonts w:eastAsia="Times New Roman" w:cs="Times New Roman"/>
          <w:sz w:val="22"/>
          <w:szCs w:val="22"/>
        </w:rPr>
        <w:t xml:space="preserve"> nem adhatja ki a gyermeket olyan személynek sem, aki ittas!</w:t>
      </w:r>
    </w:p>
    <w:p w14:paraId="6CEBAB22" w14:textId="77777777" w:rsidR="00F057F9" w:rsidRPr="0081590E" w:rsidRDefault="00F057F9" w:rsidP="00AB46FA">
      <w:pPr>
        <w:ind w:firstLine="708"/>
        <w:jc w:val="both"/>
        <w:rPr>
          <w:rFonts w:eastAsia="Times New Roman" w:cs="Times New Roman"/>
          <w:sz w:val="22"/>
          <w:szCs w:val="22"/>
        </w:rPr>
      </w:pPr>
    </w:p>
    <w:p w14:paraId="28111B75" w14:textId="77777777" w:rsidR="006A5056" w:rsidRDefault="006A5056" w:rsidP="00F057F9">
      <w:pPr>
        <w:jc w:val="center"/>
        <w:rPr>
          <w:rFonts w:cs="Times New Roman"/>
          <w:b/>
          <w:sz w:val="22"/>
          <w:szCs w:val="22"/>
        </w:rPr>
      </w:pPr>
    </w:p>
    <w:p w14:paraId="335724C2" w14:textId="77777777" w:rsidR="006A5056" w:rsidRDefault="006A5056" w:rsidP="00F057F9">
      <w:pPr>
        <w:jc w:val="center"/>
        <w:rPr>
          <w:rFonts w:cs="Times New Roman"/>
          <w:b/>
          <w:sz w:val="22"/>
          <w:szCs w:val="22"/>
        </w:rPr>
      </w:pPr>
    </w:p>
    <w:p w14:paraId="3129E45E" w14:textId="77777777" w:rsidR="006A5056" w:rsidRPr="0081590E" w:rsidRDefault="006A5056" w:rsidP="00F057F9">
      <w:pPr>
        <w:jc w:val="center"/>
        <w:rPr>
          <w:rFonts w:cs="Times New Roman"/>
          <w:b/>
          <w:sz w:val="22"/>
          <w:szCs w:val="22"/>
        </w:rPr>
      </w:pPr>
    </w:p>
    <w:p w14:paraId="2F2AC556" w14:textId="77777777" w:rsidR="00F057F9" w:rsidRPr="009E7C39" w:rsidRDefault="00F057F9" w:rsidP="006A5056">
      <w:pPr>
        <w:spacing w:after="120"/>
        <w:jc w:val="center"/>
        <w:rPr>
          <w:rFonts w:eastAsia="Times New Roman" w:cs="Times New Roman"/>
          <w:sz w:val="22"/>
          <w:szCs w:val="22"/>
        </w:rPr>
      </w:pPr>
      <w:r w:rsidRPr="009E7C39">
        <w:rPr>
          <w:rFonts w:eastAsia="Times New Roman" w:cs="Times New Roman"/>
          <w:sz w:val="22"/>
          <w:szCs w:val="22"/>
        </w:rPr>
        <w:t>NAPIREND</w:t>
      </w:r>
    </w:p>
    <w:p w14:paraId="16E15042"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05:30-07:45</w:t>
      </w:r>
      <w:r w:rsidRPr="009E7C39">
        <w:rPr>
          <w:rFonts w:eastAsia="Times New Roman" w:cs="Times New Roman"/>
          <w:sz w:val="22"/>
          <w:szCs w:val="22"/>
        </w:rPr>
        <w:tab/>
      </w:r>
      <w:r w:rsidRPr="009E7C39">
        <w:rPr>
          <w:rFonts w:eastAsia="Times New Roman" w:cs="Times New Roman"/>
          <w:sz w:val="22"/>
          <w:szCs w:val="22"/>
        </w:rPr>
        <w:tab/>
        <w:t>Folyamatos érkezés, szabad játéktevékenység a csoportszobában</w:t>
      </w:r>
    </w:p>
    <w:p w14:paraId="5CD0A98D"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07:45-08:00</w:t>
      </w:r>
      <w:r w:rsidRPr="009E7C39">
        <w:rPr>
          <w:rFonts w:eastAsia="Times New Roman" w:cs="Times New Roman"/>
          <w:sz w:val="22"/>
          <w:szCs w:val="22"/>
        </w:rPr>
        <w:tab/>
      </w:r>
      <w:r w:rsidRPr="009E7C39">
        <w:rPr>
          <w:rFonts w:eastAsia="Times New Roman" w:cs="Times New Roman"/>
          <w:sz w:val="22"/>
          <w:szCs w:val="22"/>
        </w:rPr>
        <w:tab/>
        <w:t>Kézmosás, törölközés, fürdőszobai tevékenység</w:t>
      </w:r>
    </w:p>
    <w:p w14:paraId="4C055B31"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08:00-08.30</w:t>
      </w:r>
      <w:r w:rsidRPr="009E7C39">
        <w:rPr>
          <w:rFonts w:eastAsia="Times New Roman" w:cs="Times New Roman"/>
          <w:sz w:val="22"/>
          <w:szCs w:val="22"/>
        </w:rPr>
        <w:tab/>
      </w:r>
      <w:r w:rsidRPr="009E7C39">
        <w:rPr>
          <w:rFonts w:eastAsia="Times New Roman" w:cs="Times New Roman"/>
          <w:sz w:val="22"/>
          <w:szCs w:val="22"/>
        </w:rPr>
        <w:tab/>
        <w:t>Reggeli</w:t>
      </w:r>
    </w:p>
    <w:p w14:paraId="04883FE5"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lastRenderedPageBreak/>
        <w:t>08:30-09:30</w:t>
      </w:r>
      <w:r w:rsidRPr="009E7C39">
        <w:rPr>
          <w:rFonts w:eastAsia="Times New Roman" w:cs="Times New Roman"/>
          <w:sz w:val="22"/>
          <w:szCs w:val="22"/>
        </w:rPr>
        <w:tab/>
      </w:r>
      <w:r w:rsidRPr="009E7C39">
        <w:rPr>
          <w:rFonts w:eastAsia="Times New Roman" w:cs="Times New Roman"/>
          <w:sz w:val="22"/>
          <w:szCs w:val="22"/>
        </w:rPr>
        <w:tab/>
        <w:t>Szabad játéktevékenység a csoportszobában, illetve az udvaron</w:t>
      </w:r>
    </w:p>
    <w:p w14:paraId="7A07E68A"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09:30</w:t>
      </w:r>
      <w:r w:rsidRPr="009E7C39">
        <w:rPr>
          <w:rFonts w:eastAsia="Times New Roman" w:cs="Times New Roman"/>
          <w:sz w:val="22"/>
          <w:szCs w:val="22"/>
        </w:rPr>
        <w:tab/>
      </w:r>
      <w:r w:rsidRPr="009E7C39">
        <w:rPr>
          <w:rFonts w:eastAsia="Times New Roman" w:cs="Times New Roman"/>
          <w:sz w:val="22"/>
          <w:szCs w:val="22"/>
        </w:rPr>
        <w:tab/>
      </w:r>
      <w:r w:rsidRPr="009E7C39">
        <w:rPr>
          <w:rFonts w:eastAsia="Times New Roman" w:cs="Times New Roman"/>
          <w:sz w:val="22"/>
          <w:szCs w:val="22"/>
        </w:rPr>
        <w:tab/>
        <w:t>Tízórai</w:t>
      </w:r>
    </w:p>
    <w:p w14:paraId="1C243EBC"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09:45-11:00</w:t>
      </w:r>
      <w:r w:rsidRPr="009E7C39">
        <w:rPr>
          <w:rFonts w:eastAsia="Times New Roman" w:cs="Times New Roman"/>
          <w:sz w:val="22"/>
          <w:szCs w:val="22"/>
        </w:rPr>
        <w:tab/>
      </w:r>
      <w:r w:rsidRPr="009E7C39">
        <w:rPr>
          <w:rFonts w:eastAsia="Times New Roman" w:cs="Times New Roman"/>
          <w:sz w:val="22"/>
          <w:szCs w:val="22"/>
        </w:rPr>
        <w:tab/>
        <w:t>Szabad játéktevékenység a csoportszobában, illetve az udvaron</w:t>
      </w:r>
      <w:r w:rsidRPr="009E7C39">
        <w:rPr>
          <w:rFonts w:eastAsia="Times New Roman" w:cs="Times New Roman"/>
          <w:sz w:val="22"/>
          <w:szCs w:val="22"/>
        </w:rPr>
        <w:tab/>
      </w:r>
    </w:p>
    <w:p w14:paraId="35877CDA"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11:00-11:30</w:t>
      </w:r>
      <w:r w:rsidRPr="009E7C39">
        <w:rPr>
          <w:rFonts w:eastAsia="Times New Roman" w:cs="Times New Roman"/>
          <w:sz w:val="22"/>
          <w:szCs w:val="22"/>
        </w:rPr>
        <w:tab/>
      </w:r>
      <w:r w:rsidRPr="009E7C39">
        <w:rPr>
          <w:rFonts w:eastAsia="Times New Roman" w:cs="Times New Roman"/>
          <w:sz w:val="22"/>
          <w:szCs w:val="22"/>
        </w:rPr>
        <w:tab/>
        <w:t>Fürdőszobai tevékenység</w:t>
      </w:r>
    </w:p>
    <w:p w14:paraId="29CD86C5"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11:30-12:00</w:t>
      </w:r>
      <w:r w:rsidRPr="009E7C39">
        <w:rPr>
          <w:rFonts w:eastAsia="Times New Roman" w:cs="Times New Roman"/>
          <w:sz w:val="22"/>
          <w:szCs w:val="22"/>
        </w:rPr>
        <w:tab/>
      </w:r>
      <w:r w:rsidRPr="009E7C39">
        <w:rPr>
          <w:rFonts w:eastAsia="Times New Roman" w:cs="Times New Roman"/>
          <w:sz w:val="22"/>
          <w:szCs w:val="22"/>
        </w:rPr>
        <w:tab/>
        <w:t>Ebéd</w:t>
      </w:r>
    </w:p>
    <w:p w14:paraId="4CB809A9"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12:00-14:30</w:t>
      </w:r>
      <w:r w:rsidRPr="009E7C39">
        <w:rPr>
          <w:rFonts w:eastAsia="Times New Roman" w:cs="Times New Roman"/>
          <w:sz w:val="22"/>
          <w:szCs w:val="22"/>
        </w:rPr>
        <w:tab/>
      </w:r>
      <w:r w:rsidRPr="009E7C39">
        <w:rPr>
          <w:rFonts w:eastAsia="Times New Roman" w:cs="Times New Roman"/>
          <w:sz w:val="22"/>
          <w:szCs w:val="22"/>
        </w:rPr>
        <w:tab/>
        <w:t>Pihenőidő</w:t>
      </w:r>
    </w:p>
    <w:p w14:paraId="4B5766EB"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14:20-14:30</w:t>
      </w:r>
      <w:r w:rsidRPr="009E7C39">
        <w:rPr>
          <w:rFonts w:eastAsia="Times New Roman" w:cs="Times New Roman"/>
          <w:sz w:val="22"/>
          <w:szCs w:val="22"/>
        </w:rPr>
        <w:tab/>
      </w:r>
      <w:r w:rsidRPr="009E7C39">
        <w:rPr>
          <w:rFonts w:eastAsia="Times New Roman" w:cs="Times New Roman"/>
          <w:sz w:val="22"/>
          <w:szCs w:val="22"/>
        </w:rPr>
        <w:tab/>
        <w:t>Fürdőszobai tevékenység</w:t>
      </w:r>
    </w:p>
    <w:p w14:paraId="73142CFE" w14:textId="77777777" w:rsidR="00F057F9" w:rsidRPr="009E7C39" w:rsidRDefault="00F057F9" w:rsidP="00F057F9">
      <w:pPr>
        <w:rPr>
          <w:rFonts w:eastAsia="Times New Roman" w:cs="Times New Roman"/>
          <w:sz w:val="22"/>
          <w:szCs w:val="22"/>
        </w:rPr>
      </w:pPr>
      <w:r w:rsidRPr="009E7C39">
        <w:rPr>
          <w:rFonts w:eastAsia="Times New Roman" w:cs="Times New Roman"/>
          <w:sz w:val="22"/>
          <w:szCs w:val="22"/>
        </w:rPr>
        <w:t>14:30-15:00</w:t>
      </w:r>
      <w:r w:rsidRPr="009E7C39">
        <w:rPr>
          <w:rFonts w:eastAsia="Times New Roman" w:cs="Times New Roman"/>
          <w:sz w:val="22"/>
          <w:szCs w:val="22"/>
        </w:rPr>
        <w:tab/>
      </w:r>
      <w:r w:rsidRPr="009E7C39">
        <w:rPr>
          <w:rFonts w:eastAsia="Times New Roman" w:cs="Times New Roman"/>
          <w:sz w:val="22"/>
          <w:szCs w:val="22"/>
        </w:rPr>
        <w:tab/>
        <w:t>Uzsonna</w:t>
      </w:r>
    </w:p>
    <w:p w14:paraId="680F147E" w14:textId="77777777" w:rsidR="00F057F9" w:rsidRPr="009E7C39" w:rsidRDefault="00F057F9" w:rsidP="00F057F9">
      <w:pPr>
        <w:ind w:left="2124" w:hanging="2124"/>
        <w:rPr>
          <w:rFonts w:eastAsia="Times New Roman" w:cs="Times New Roman"/>
          <w:sz w:val="22"/>
          <w:szCs w:val="22"/>
        </w:rPr>
      </w:pPr>
      <w:r w:rsidRPr="009E7C39">
        <w:rPr>
          <w:rFonts w:eastAsia="Times New Roman" w:cs="Times New Roman"/>
          <w:sz w:val="22"/>
          <w:szCs w:val="22"/>
        </w:rPr>
        <w:t>15:00-16:30</w:t>
      </w:r>
      <w:r w:rsidRPr="009E7C39">
        <w:rPr>
          <w:rFonts w:eastAsia="Times New Roman" w:cs="Times New Roman"/>
          <w:sz w:val="22"/>
          <w:szCs w:val="22"/>
        </w:rPr>
        <w:tab/>
        <w:t>Szülők érkezéséig szabad játéktevékenység a csoportszobában, illetve az udvaron</w:t>
      </w:r>
    </w:p>
    <w:p w14:paraId="2592084E" w14:textId="77777777" w:rsidR="00F057F9" w:rsidRPr="009E7C39" w:rsidRDefault="00F057F9" w:rsidP="009E7C39">
      <w:pPr>
        <w:spacing w:after="120"/>
        <w:rPr>
          <w:rFonts w:eastAsia="Times New Roman" w:cs="Times New Roman"/>
          <w:sz w:val="22"/>
          <w:szCs w:val="22"/>
        </w:rPr>
      </w:pPr>
    </w:p>
    <w:p w14:paraId="6E556CB4" w14:textId="77777777" w:rsidR="00F057F9" w:rsidRPr="009E7C39" w:rsidRDefault="00F057F9" w:rsidP="009E7C39">
      <w:pPr>
        <w:spacing w:after="120"/>
        <w:rPr>
          <w:rFonts w:eastAsia="Times New Roman" w:cs="Times New Roman"/>
          <w:sz w:val="22"/>
          <w:szCs w:val="22"/>
        </w:rPr>
      </w:pPr>
      <w:r w:rsidRPr="009E7C39">
        <w:rPr>
          <w:rFonts w:eastAsia="Times New Roman" w:cs="Times New Roman"/>
          <w:sz w:val="22"/>
          <w:szCs w:val="22"/>
        </w:rPr>
        <w:t xml:space="preserve">Napirenden belül szükség szerint </w:t>
      </w:r>
      <w:proofErr w:type="spellStart"/>
      <w:r w:rsidRPr="009E7C39">
        <w:rPr>
          <w:rFonts w:eastAsia="Times New Roman" w:cs="Times New Roman"/>
          <w:sz w:val="22"/>
          <w:szCs w:val="22"/>
        </w:rPr>
        <w:t>pelenkázás</w:t>
      </w:r>
      <w:proofErr w:type="spellEnd"/>
      <w:r w:rsidRPr="009E7C39">
        <w:rPr>
          <w:rFonts w:eastAsia="Times New Roman" w:cs="Times New Roman"/>
          <w:sz w:val="22"/>
          <w:szCs w:val="22"/>
        </w:rPr>
        <w:t>, WC használat, kézmosás</w:t>
      </w:r>
      <w:r w:rsidR="009E7C39">
        <w:rPr>
          <w:rFonts w:eastAsia="Times New Roman" w:cs="Times New Roman"/>
          <w:sz w:val="22"/>
          <w:szCs w:val="22"/>
        </w:rPr>
        <w:t>.</w:t>
      </w:r>
    </w:p>
    <w:p w14:paraId="5E382375" w14:textId="77777777" w:rsidR="00F057F9" w:rsidRPr="009E7C39" w:rsidRDefault="00F057F9" w:rsidP="009E7C39">
      <w:pPr>
        <w:spacing w:after="120"/>
        <w:rPr>
          <w:rFonts w:eastAsia="Times New Roman" w:cs="Times New Roman"/>
          <w:sz w:val="22"/>
          <w:szCs w:val="22"/>
        </w:rPr>
      </w:pPr>
      <w:r w:rsidRPr="009E7C39">
        <w:rPr>
          <w:rFonts w:eastAsia="Times New Roman" w:cs="Times New Roman"/>
          <w:sz w:val="22"/>
          <w:szCs w:val="22"/>
        </w:rPr>
        <w:t>A nyári hónapokban törekszünk arra, hogy minél több időt töltsenek a gyermekek a szabad levegőn, ezért már reggelit követően, 8:30-tól 11:00-ig szaladgálhatnak, homokozhatnak, motorozhatnak, labdázhatnak.</w:t>
      </w:r>
    </w:p>
    <w:p w14:paraId="2AB53944" w14:textId="77777777" w:rsidR="0073615D" w:rsidRPr="006A5056" w:rsidRDefault="0073615D" w:rsidP="00F057F9">
      <w:pPr>
        <w:jc w:val="both"/>
        <w:rPr>
          <w:rFonts w:cs="Times New Roman"/>
          <w:b/>
          <w:i/>
          <w:sz w:val="22"/>
          <w:szCs w:val="22"/>
          <w:shd w:val="clear" w:color="auto" w:fill="FFFFFF"/>
        </w:rPr>
      </w:pPr>
    </w:p>
    <w:p w14:paraId="05629F8D" w14:textId="77777777" w:rsidR="0044020B" w:rsidRPr="0081590E" w:rsidRDefault="0044020B" w:rsidP="00195582">
      <w:pPr>
        <w:jc w:val="both"/>
        <w:rPr>
          <w:rFonts w:cs="Times New Roman"/>
          <w:sz w:val="22"/>
          <w:szCs w:val="22"/>
        </w:rPr>
      </w:pPr>
    </w:p>
    <w:p w14:paraId="338FA064" w14:textId="77777777" w:rsidR="00AB46FA" w:rsidRPr="0081590E" w:rsidRDefault="00AB46FA" w:rsidP="006A5056">
      <w:pPr>
        <w:pStyle w:val="Listaszerbekezds"/>
        <w:numPr>
          <w:ilvl w:val="0"/>
          <w:numId w:val="8"/>
        </w:numPr>
        <w:spacing w:after="120"/>
        <w:ind w:left="357" w:hanging="357"/>
        <w:contextualSpacing w:val="0"/>
        <w:jc w:val="both"/>
        <w:rPr>
          <w:rFonts w:eastAsia="Times New Roman" w:cs="Times New Roman"/>
          <w:b/>
          <w:sz w:val="22"/>
          <w:szCs w:val="22"/>
        </w:rPr>
      </w:pPr>
      <w:r w:rsidRPr="0081590E">
        <w:rPr>
          <w:rFonts w:eastAsia="Times New Roman" w:cs="Times New Roman"/>
          <w:b/>
          <w:sz w:val="22"/>
          <w:szCs w:val="22"/>
        </w:rPr>
        <w:t>Személyi és környezeti kapcsolatos higiénével kapcsolatos szabályok</w:t>
      </w:r>
      <w:r w:rsidR="0078487F" w:rsidRPr="0081590E">
        <w:rPr>
          <w:rFonts w:eastAsia="Times New Roman" w:cs="Times New Roman"/>
          <w:b/>
          <w:sz w:val="22"/>
          <w:szCs w:val="22"/>
        </w:rPr>
        <w:t xml:space="preserve"> </w:t>
      </w:r>
    </w:p>
    <w:p w14:paraId="2808F0B3" w14:textId="77777777" w:rsidR="0078487F" w:rsidRPr="0081590E" w:rsidRDefault="0078487F" w:rsidP="0044020B">
      <w:pPr>
        <w:jc w:val="both"/>
        <w:rPr>
          <w:rFonts w:cs="Times New Roman"/>
          <w:sz w:val="22"/>
          <w:szCs w:val="22"/>
        </w:rPr>
      </w:pPr>
      <w:r w:rsidRPr="0081590E">
        <w:rPr>
          <w:rFonts w:eastAsia="Times New Roman" w:cs="Times New Roman"/>
          <w:sz w:val="22"/>
          <w:szCs w:val="22"/>
        </w:rPr>
        <w:t>    A szülőknek gondoskodniuk kell arról, hogy gyermekeik tisztán, ápoltan érkezzenek a bölcsődébe</w:t>
      </w:r>
    </w:p>
    <w:p w14:paraId="7A06CABB" w14:textId="77777777" w:rsidR="00F120D2" w:rsidRPr="0081590E" w:rsidRDefault="00F120D2">
      <w:pPr>
        <w:jc w:val="both"/>
        <w:rPr>
          <w:rFonts w:cs="Times New Roman"/>
          <w:sz w:val="22"/>
          <w:szCs w:val="22"/>
        </w:rPr>
      </w:pPr>
      <w:r w:rsidRPr="0081590E">
        <w:rPr>
          <w:rFonts w:cs="Times New Roman"/>
          <w:sz w:val="22"/>
          <w:szCs w:val="22"/>
        </w:rPr>
        <w:t>A bölcsődei átadóban minden gyermeknek külön szekrénye van a ruhák tárolására. Kérjük, hogy csak a legszükségesebb dolgokat tárolják a szekrénybe</w:t>
      </w:r>
      <w:r w:rsidR="00B65585" w:rsidRPr="0081590E">
        <w:rPr>
          <w:rFonts w:cs="Times New Roman"/>
          <w:sz w:val="22"/>
          <w:szCs w:val="22"/>
        </w:rPr>
        <w:t>n</w:t>
      </w:r>
      <w:r w:rsidRPr="0081590E">
        <w:rPr>
          <w:rFonts w:cs="Times New Roman"/>
          <w:sz w:val="22"/>
          <w:szCs w:val="22"/>
        </w:rPr>
        <w:t xml:space="preserve">, mert a bölcsődében hagyott, illetve a gyermekeken lévő, vagy hozott tárgyakért felelősséget vállalni nem tudunk (lánc, fülbevaló, saját </w:t>
      </w:r>
      <w:proofErr w:type="gramStart"/>
      <w:r w:rsidRPr="0081590E">
        <w:rPr>
          <w:rFonts w:cs="Times New Roman"/>
          <w:sz w:val="22"/>
          <w:szCs w:val="22"/>
        </w:rPr>
        <w:t>játék,</w:t>
      </w:r>
      <w:proofErr w:type="gramEnd"/>
      <w:r w:rsidRPr="0081590E">
        <w:rPr>
          <w:rFonts w:cs="Times New Roman"/>
          <w:sz w:val="22"/>
          <w:szCs w:val="22"/>
        </w:rPr>
        <w:t xml:space="preserve"> stb.)!</w:t>
      </w:r>
    </w:p>
    <w:p w14:paraId="719C619D" w14:textId="77777777" w:rsidR="0078487F" w:rsidRPr="0081590E" w:rsidRDefault="0078487F" w:rsidP="00AB46FA">
      <w:pPr>
        <w:ind w:firstLine="708"/>
        <w:jc w:val="both"/>
        <w:rPr>
          <w:rFonts w:eastAsia="Times New Roman" w:cs="Times New Roman"/>
          <w:sz w:val="22"/>
          <w:szCs w:val="22"/>
        </w:rPr>
      </w:pPr>
      <w:r w:rsidRPr="0081590E">
        <w:rPr>
          <w:rFonts w:eastAsia="Times New Roman" w:cs="Times New Roman"/>
          <w:sz w:val="22"/>
          <w:szCs w:val="22"/>
        </w:rPr>
        <w:t>Kérjük a kedves szülőket, hogy a bölcsődébe való bevétel előtt, gyermekeiket szükség szerint öltöztessék át, a gyermek korától függően kínálják fel a bili vagy a WC használatát, majd kézmosás után kísérjék be őket a csoportszobába és tájékoztassák a gondozónőt a gyermek hogylétéről, az otthoni eseményekről. Hazavitelkor a kisgyermeknevelő beszámol a napi eseményekről és átadja a szülőnek a gyermeket. Ekkor ismét a szülő feladata a gyermek utcai ruhába való átöltöztetése.</w:t>
      </w:r>
    </w:p>
    <w:p w14:paraId="1759C3A4" w14:textId="77777777" w:rsidR="00FB047F" w:rsidRPr="0081590E" w:rsidRDefault="006577D4" w:rsidP="00AB46FA">
      <w:pPr>
        <w:ind w:firstLine="708"/>
        <w:jc w:val="both"/>
        <w:rPr>
          <w:sz w:val="22"/>
          <w:szCs w:val="22"/>
        </w:rPr>
      </w:pPr>
      <w:r w:rsidRPr="0081590E">
        <w:rPr>
          <w:sz w:val="22"/>
          <w:szCs w:val="22"/>
        </w:rPr>
        <w:t>Kérjük</w:t>
      </w:r>
      <w:r w:rsidR="00FB047F" w:rsidRPr="0081590E">
        <w:rPr>
          <w:sz w:val="22"/>
          <w:szCs w:val="22"/>
        </w:rPr>
        <w:t>, h</w:t>
      </w:r>
      <w:r w:rsidRPr="0081590E">
        <w:rPr>
          <w:sz w:val="22"/>
          <w:szCs w:val="22"/>
        </w:rPr>
        <w:t xml:space="preserve">ogy a gyermekek fürdőszobájába </w:t>
      </w:r>
      <w:r w:rsidR="00FB047F" w:rsidRPr="0081590E">
        <w:rPr>
          <w:sz w:val="22"/>
          <w:szCs w:val="22"/>
        </w:rPr>
        <w:t>csak cipővédő felvétele után lépjenek be!</w:t>
      </w:r>
    </w:p>
    <w:p w14:paraId="69B32AF0" w14:textId="77777777" w:rsidR="00F057F9" w:rsidRPr="0081590E" w:rsidRDefault="00FB047F" w:rsidP="00F057F9">
      <w:pPr>
        <w:jc w:val="both"/>
        <w:rPr>
          <w:sz w:val="22"/>
          <w:szCs w:val="22"/>
        </w:rPr>
      </w:pPr>
      <w:r w:rsidRPr="0081590E">
        <w:rPr>
          <w:sz w:val="22"/>
          <w:szCs w:val="22"/>
        </w:rPr>
        <w:t>A gyermek érkezésekor vagy elvitelekor a szülők vagy hozzátartozók nem mehetnek be a csoportszobába, csak kivételes alkalmakkor (pl. beszoktatási időszakban, akkor is csak váltócipőben</w:t>
      </w:r>
      <w:r w:rsidR="006577D4" w:rsidRPr="0081590E">
        <w:rPr>
          <w:sz w:val="22"/>
          <w:szCs w:val="22"/>
        </w:rPr>
        <w:t xml:space="preserve"> vagy cipővédőben</w:t>
      </w:r>
      <w:r w:rsidRPr="0081590E">
        <w:rPr>
          <w:sz w:val="22"/>
          <w:szCs w:val="22"/>
        </w:rPr>
        <w:t>).</w:t>
      </w:r>
    </w:p>
    <w:p w14:paraId="19833A84" w14:textId="77777777" w:rsidR="00514E2D" w:rsidRPr="0081590E" w:rsidRDefault="00514E2D" w:rsidP="006A5056">
      <w:pPr>
        <w:spacing w:after="120"/>
        <w:ind w:firstLine="709"/>
        <w:jc w:val="both"/>
        <w:rPr>
          <w:rFonts w:cs="Times New Roman"/>
          <w:sz w:val="22"/>
          <w:szCs w:val="22"/>
        </w:rPr>
      </w:pPr>
      <w:r w:rsidRPr="0081590E">
        <w:rPr>
          <w:rFonts w:cs="Times New Roman"/>
          <w:sz w:val="22"/>
          <w:szCs w:val="22"/>
        </w:rPr>
        <w:t>A bölcsőde rendjének, tisztaságának megóvásához, a házirend betartásához kérjük a szülők segítő együttműködését!</w:t>
      </w:r>
    </w:p>
    <w:p w14:paraId="5A68A10F" w14:textId="77777777" w:rsidR="007F2622" w:rsidRPr="0081590E" w:rsidRDefault="00316EBB" w:rsidP="00DF23C2">
      <w:pPr>
        <w:ind w:firstLine="360"/>
        <w:jc w:val="both"/>
        <w:rPr>
          <w:rFonts w:cs="Times New Roman"/>
          <w:b/>
          <w:sz w:val="22"/>
          <w:szCs w:val="22"/>
        </w:rPr>
      </w:pPr>
      <w:r w:rsidRPr="0081590E">
        <w:rPr>
          <w:rFonts w:cs="Times New Roman"/>
          <w:b/>
          <w:sz w:val="22"/>
          <w:szCs w:val="22"/>
        </w:rPr>
        <w:t>AZ ÉPÜLETBEN, AZ INTÉZMÉNY UDVARÁN IS TILOS A DOHÁNYZÁS. DOHÁNYOZNI CSAK A KIJÁRATTÓL SZÁMÍTOTT 30 MÉTERRE SZABAD.</w:t>
      </w:r>
    </w:p>
    <w:p w14:paraId="7AF7A4BF" w14:textId="77777777" w:rsidR="00F057F9" w:rsidRPr="0081590E" w:rsidRDefault="00F057F9" w:rsidP="00DC0263">
      <w:pPr>
        <w:jc w:val="both"/>
        <w:rPr>
          <w:color w:val="FF0000"/>
          <w:sz w:val="22"/>
          <w:szCs w:val="22"/>
        </w:rPr>
      </w:pPr>
    </w:p>
    <w:p w14:paraId="09782D99" w14:textId="77777777" w:rsidR="00AB46FA" w:rsidRPr="0081590E" w:rsidRDefault="00AB46FA" w:rsidP="006A5056">
      <w:pPr>
        <w:pStyle w:val="Listaszerbekezds"/>
        <w:numPr>
          <w:ilvl w:val="0"/>
          <w:numId w:val="8"/>
        </w:numPr>
        <w:spacing w:after="120"/>
        <w:ind w:left="357" w:hanging="357"/>
        <w:contextualSpacing w:val="0"/>
        <w:jc w:val="both"/>
        <w:rPr>
          <w:b/>
          <w:sz w:val="22"/>
          <w:szCs w:val="22"/>
        </w:rPr>
      </w:pPr>
      <w:r w:rsidRPr="0081590E">
        <w:rPr>
          <w:b/>
          <w:sz w:val="22"/>
          <w:szCs w:val="22"/>
        </w:rPr>
        <w:t>Egészség, betegség</w:t>
      </w:r>
    </w:p>
    <w:p w14:paraId="627A03F2" w14:textId="77777777" w:rsidR="00AB46FA" w:rsidRPr="0081590E" w:rsidRDefault="00AB46FA" w:rsidP="00AB46FA">
      <w:pPr>
        <w:ind w:firstLine="708"/>
        <w:jc w:val="both"/>
        <w:rPr>
          <w:color w:val="FF0000"/>
          <w:sz w:val="22"/>
          <w:szCs w:val="22"/>
        </w:rPr>
      </w:pPr>
      <w:r w:rsidRPr="0081590E">
        <w:rPr>
          <w:rFonts w:cs="Times New Roman"/>
          <w:sz w:val="22"/>
          <w:szCs w:val="22"/>
        </w:rPr>
        <w:t>Kérjük, hogy a gyermek esetleges gyógyszer és ételérzékenységéről a szülő írásban tájékoztassa a kisgyermeknevelőt, a szakorvosi vizsgálat eredményét is kérjük bemutatni!</w:t>
      </w:r>
    </w:p>
    <w:p w14:paraId="7DF6520C" w14:textId="77777777" w:rsidR="008346F7" w:rsidRPr="0081590E" w:rsidRDefault="0078487F" w:rsidP="00AB46FA">
      <w:pPr>
        <w:ind w:firstLine="708"/>
        <w:jc w:val="both"/>
        <w:rPr>
          <w:rFonts w:cs="Times New Roman"/>
          <w:sz w:val="22"/>
          <w:szCs w:val="22"/>
        </w:rPr>
      </w:pPr>
      <w:r w:rsidRPr="0081590E">
        <w:rPr>
          <w:rFonts w:eastAsia="Times New Roman" w:cs="Times New Roman"/>
          <w:sz w:val="22"/>
          <w:szCs w:val="22"/>
        </w:rPr>
        <w:t xml:space="preserve">A bölcsődébe csak egészséges gyermek hozható. A közösség egészsége érdekében lázas, (37,5 </w:t>
      </w:r>
      <w:proofErr w:type="spellStart"/>
      <w:r w:rsidRPr="0081590E">
        <w:rPr>
          <w:rFonts w:eastAsia="Times New Roman" w:cs="Times New Roman"/>
          <w:sz w:val="22"/>
          <w:szCs w:val="22"/>
          <w:vertAlign w:val="superscript"/>
        </w:rPr>
        <w:t>o</w:t>
      </w:r>
      <w:r w:rsidRPr="0081590E">
        <w:rPr>
          <w:rFonts w:eastAsia="Times New Roman" w:cs="Times New Roman"/>
          <w:sz w:val="22"/>
          <w:szCs w:val="22"/>
        </w:rPr>
        <w:t>C</w:t>
      </w:r>
      <w:proofErr w:type="spellEnd"/>
      <w:r w:rsidRPr="0081590E">
        <w:rPr>
          <w:rFonts w:eastAsia="Times New Roman" w:cs="Times New Roman"/>
          <w:sz w:val="22"/>
          <w:szCs w:val="22"/>
        </w:rPr>
        <w:t xml:space="preserve"> és ennél magasabb hőmérsékletű), antibiotikumot szedő vagy fertőzésre gyanús gyermek nem látogathatja az intézményt. </w:t>
      </w:r>
      <w:r w:rsidR="001A1200" w:rsidRPr="0081590E">
        <w:rPr>
          <w:rFonts w:eastAsia="Times New Roman" w:cs="Times New Roman"/>
          <w:sz w:val="22"/>
          <w:szCs w:val="22"/>
        </w:rPr>
        <w:t>Kérjük, a</w:t>
      </w:r>
      <w:r w:rsidRPr="0081590E">
        <w:rPr>
          <w:rFonts w:eastAsia="Times New Roman" w:cs="Times New Roman"/>
          <w:sz w:val="22"/>
          <w:szCs w:val="22"/>
        </w:rPr>
        <w:t xml:space="preserve"> családban előforduló fertőző betegség</w:t>
      </w:r>
      <w:r w:rsidR="008346F7" w:rsidRPr="0081590E">
        <w:rPr>
          <w:rFonts w:eastAsia="Times New Roman" w:cs="Times New Roman"/>
          <w:sz w:val="22"/>
          <w:szCs w:val="22"/>
        </w:rPr>
        <w:t>ről,</w:t>
      </w:r>
      <w:r w:rsidR="008346F7" w:rsidRPr="0081590E">
        <w:rPr>
          <w:rFonts w:cs="Times New Roman"/>
          <w:sz w:val="22"/>
          <w:szCs w:val="22"/>
        </w:rPr>
        <w:t xml:space="preserve"> továbbá a gyermekeknek beadott bármilyen oltásról a bölcsődét tájékoztassák.</w:t>
      </w:r>
    </w:p>
    <w:p w14:paraId="6DB68F37" w14:textId="77777777" w:rsidR="008346F7" w:rsidRPr="0081590E" w:rsidRDefault="00B65585" w:rsidP="00AB46FA">
      <w:pPr>
        <w:ind w:firstLine="708"/>
        <w:rPr>
          <w:color w:val="FF0000"/>
          <w:sz w:val="22"/>
          <w:szCs w:val="22"/>
        </w:rPr>
      </w:pPr>
      <w:r w:rsidRPr="0081590E">
        <w:rPr>
          <w:rFonts w:cs="Times New Roman"/>
          <w:sz w:val="22"/>
          <w:szCs w:val="22"/>
        </w:rPr>
        <w:t>Betegséget követően csak orvosi igazolással</w:t>
      </w:r>
      <w:r w:rsidR="0072632C" w:rsidRPr="0081590E">
        <w:rPr>
          <w:rFonts w:cs="Times New Roman"/>
          <w:sz w:val="22"/>
          <w:szCs w:val="22"/>
        </w:rPr>
        <w:t xml:space="preserve"> </w:t>
      </w:r>
      <w:r w:rsidRPr="0081590E">
        <w:rPr>
          <w:rFonts w:cs="Times New Roman"/>
          <w:sz w:val="22"/>
          <w:szCs w:val="22"/>
        </w:rPr>
        <w:t>(</w:t>
      </w:r>
      <w:r w:rsidR="0072632C" w:rsidRPr="0081590E">
        <w:rPr>
          <w:rFonts w:cs="Times New Roman"/>
          <w:sz w:val="22"/>
          <w:szCs w:val="22"/>
        </w:rPr>
        <w:t>diagnózis, terápia feltüntetésével</w:t>
      </w:r>
      <w:r w:rsidRPr="0081590E">
        <w:rPr>
          <w:rFonts w:cs="Times New Roman"/>
          <w:sz w:val="22"/>
          <w:szCs w:val="22"/>
        </w:rPr>
        <w:t>) hozható a gyermek bölcsődébe. Az intézményben</w:t>
      </w:r>
      <w:r w:rsidR="0072632C" w:rsidRPr="0081590E">
        <w:rPr>
          <w:rFonts w:cs="Times New Roman"/>
          <w:sz w:val="22"/>
          <w:szCs w:val="22"/>
        </w:rPr>
        <w:t xml:space="preserve"> gyógyszer beadását nem áll módunkban biztosítani!</w:t>
      </w:r>
      <w:r w:rsidR="008346F7" w:rsidRPr="0081590E">
        <w:rPr>
          <w:color w:val="FF0000"/>
          <w:sz w:val="22"/>
          <w:szCs w:val="22"/>
        </w:rPr>
        <w:t xml:space="preserve"> </w:t>
      </w:r>
    </w:p>
    <w:p w14:paraId="0FA130BD" w14:textId="77777777" w:rsidR="00B65585" w:rsidRPr="0081590E" w:rsidRDefault="00AB46FA" w:rsidP="00AB46FA">
      <w:pPr>
        <w:ind w:firstLine="708"/>
        <w:jc w:val="both"/>
        <w:rPr>
          <w:sz w:val="22"/>
          <w:szCs w:val="22"/>
        </w:rPr>
      </w:pPr>
      <w:r w:rsidRPr="0081590E">
        <w:rPr>
          <w:sz w:val="22"/>
          <w:szCs w:val="22"/>
        </w:rPr>
        <w:t>F</w:t>
      </w:r>
      <w:r w:rsidR="008346F7" w:rsidRPr="0081590E">
        <w:rPr>
          <w:sz w:val="22"/>
          <w:szCs w:val="22"/>
        </w:rPr>
        <w:t xml:space="preserve">ejtetűvel fertőzött gyermeket a szülőnek minél előbb el kell vinni a bölcsődéből a többi gyermek védelme érdekében. A bölcsődébe való visszatérés csak irtószerrel történt kezelés után lehetséges. </w:t>
      </w:r>
    </w:p>
    <w:p w14:paraId="35D76A99" w14:textId="77777777" w:rsidR="0073615D" w:rsidRPr="0081590E" w:rsidRDefault="0078487F" w:rsidP="00195582">
      <w:pPr>
        <w:spacing w:after="100" w:afterAutospacing="1"/>
        <w:ind w:firstLine="708"/>
        <w:jc w:val="both"/>
        <w:rPr>
          <w:rFonts w:eastAsia="Times New Roman" w:cs="Times New Roman"/>
          <w:sz w:val="22"/>
          <w:szCs w:val="22"/>
        </w:rPr>
      </w:pPr>
      <w:r w:rsidRPr="0081590E">
        <w:rPr>
          <w:rFonts w:eastAsia="Times New Roman" w:cs="Times New Roman"/>
          <w:sz w:val="22"/>
          <w:szCs w:val="22"/>
        </w:rPr>
        <w:t>Abban az esetben, ha a gyermek napközben megbeteg</w:t>
      </w:r>
      <w:r w:rsidR="00B65585" w:rsidRPr="0081590E">
        <w:rPr>
          <w:rFonts w:eastAsia="Times New Roman" w:cs="Times New Roman"/>
          <w:sz w:val="22"/>
          <w:szCs w:val="22"/>
        </w:rPr>
        <w:t>szik a bölcsődében,</w:t>
      </w:r>
      <w:r w:rsidR="0077734C" w:rsidRPr="0081590E">
        <w:rPr>
          <w:rFonts w:eastAsia="Times New Roman" w:cs="Times New Roman"/>
          <w:sz w:val="22"/>
          <w:szCs w:val="22"/>
        </w:rPr>
        <w:t xml:space="preserve"> </w:t>
      </w:r>
      <w:r w:rsidR="00B65585" w:rsidRPr="0081590E">
        <w:rPr>
          <w:rFonts w:eastAsia="Times New Roman" w:cs="Times New Roman"/>
          <w:sz w:val="22"/>
          <w:szCs w:val="22"/>
        </w:rPr>
        <w:t>a</w:t>
      </w:r>
      <w:r w:rsidR="001A1200" w:rsidRPr="0081590E">
        <w:rPr>
          <w:rFonts w:eastAsia="Times New Roman" w:cs="Times New Roman"/>
          <w:sz w:val="22"/>
          <w:szCs w:val="22"/>
        </w:rPr>
        <w:t xml:space="preserve"> kisgyermeknevelő</w:t>
      </w:r>
      <w:r w:rsidR="00B65585" w:rsidRPr="0081590E">
        <w:rPr>
          <w:rFonts w:eastAsia="Times New Roman" w:cs="Times New Roman"/>
          <w:sz w:val="22"/>
          <w:szCs w:val="22"/>
        </w:rPr>
        <w:t xml:space="preserve"> </w:t>
      </w:r>
      <w:r w:rsidRPr="0081590E">
        <w:rPr>
          <w:rFonts w:eastAsia="Times New Roman" w:cs="Times New Roman"/>
          <w:sz w:val="22"/>
          <w:szCs w:val="22"/>
        </w:rPr>
        <w:t>értesíti a szülőt vagy a szülő által kijelölt hozzátartozót. Ehhez feltétlenül szükséges a pontos cím és a telefonszám, amit az üzenő füzetbe kérünk beírni. Kérjük, hogy ilyen esetben minél előbb gondoskodjanak a gyermek hazaviteléről, illetve orvosi ellátásáról, ezzel is növelve a mielőbbi gyógyulás esélyét.</w:t>
      </w:r>
    </w:p>
    <w:p w14:paraId="2421424E" w14:textId="77777777" w:rsidR="006A42FE" w:rsidRPr="0081590E" w:rsidRDefault="006A42FE" w:rsidP="008346F7">
      <w:pPr>
        <w:jc w:val="both"/>
        <w:rPr>
          <w:rFonts w:cs="Times New Roman"/>
          <w:sz w:val="22"/>
          <w:szCs w:val="22"/>
        </w:rPr>
      </w:pPr>
    </w:p>
    <w:p w14:paraId="2AF97232" w14:textId="77777777" w:rsidR="00AB46FA" w:rsidRPr="0081590E" w:rsidRDefault="00AB46FA" w:rsidP="006A5056">
      <w:pPr>
        <w:pStyle w:val="Listaszerbekezds"/>
        <w:numPr>
          <w:ilvl w:val="0"/>
          <w:numId w:val="8"/>
        </w:numPr>
        <w:spacing w:after="120"/>
        <w:ind w:left="357" w:hanging="357"/>
        <w:contextualSpacing w:val="0"/>
        <w:jc w:val="both"/>
        <w:rPr>
          <w:rFonts w:cs="Times New Roman"/>
          <w:b/>
          <w:sz w:val="22"/>
          <w:szCs w:val="22"/>
        </w:rPr>
      </w:pPr>
      <w:r w:rsidRPr="0081590E">
        <w:rPr>
          <w:rFonts w:cs="Times New Roman"/>
          <w:b/>
          <w:sz w:val="22"/>
          <w:szCs w:val="22"/>
        </w:rPr>
        <w:t>Térítési díj</w:t>
      </w:r>
      <w:r w:rsidR="00514E2D" w:rsidRPr="0081590E">
        <w:rPr>
          <w:rFonts w:cs="Times New Roman"/>
          <w:b/>
          <w:sz w:val="22"/>
          <w:szCs w:val="22"/>
        </w:rPr>
        <w:t xml:space="preserve"> befizetésre, hiányzásokra vonatkozó előírások</w:t>
      </w:r>
    </w:p>
    <w:p w14:paraId="3E9EA30F" w14:textId="77777777" w:rsidR="008346F7" w:rsidRPr="0081590E" w:rsidRDefault="008346F7" w:rsidP="008346F7">
      <w:pPr>
        <w:jc w:val="both"/>
        <w:rPr>
          <w:rFonts w:cs="Times New Roman"/>
          <w:sz w:val="22"/>
          <w:szCs w:val="22"/>
        </w:rPr>
      </w:pPr>
      <w:r w:rsidRPr="0081590E">
        <w:rPr>
          <w:rFonts w:cs="Times New Roman"/>
          <w:sz w:val="22"/>
          <w:szCs w:val="22"/>
        </w:rPr>
        <w:t>AZ ÉTKEZÉSI TÉRÍTÉSI DÍJAT ELŐRE KELL BEFIZETNI!</w:t>
      </w:r>
    </w:p>
    <w:p w14:paraId="66E24772" w14:textId="77777777" w:rsidR="0078487F" w:rsidRPr="0081590E" w:rsidRDefault="0078487F" w:rsidP="00AB46FA">
      <w:pPr>
        <w:ind w:firstLine="708"/>
        <w:jc w:val="both"/>
        <w:rPr>
          <w:rFonts w:eastAsia="Times New Roman" w:cs="Times New Roman"/>
          <w:sz w:val="22"/>
          <w:szCs w:val="22"/>
        </w:rPr>
      </w:pPr>
      <w:r w:rsidRPr="0081590E">
        <w:rPr>
          <w:rFonts w:eastAsia="Times New Roman" w:cs="Times New Roman"/>
          <w:sz w:val="22"/>
          <w:szCs w:val="22"/>
        </w:rPr>
        <w:t>Kérjük, hogy az étkezésért fizetendő térítési díjat minden hónapban az előre jelzett napon fizessék be, még hiányzás esetén is. Az ilyen esetekben keletkezett túlfizetések csak két hónappal később (pl. januári hiányzás, márciusban) kerülnek jóváírásra. Ha a szülő a gyermekének távolmaradását a megállapított időpontig nem jelenti be, akkor a térítési díjat gyermeke hiányzása esetén is be kell fizetnie.</w:t>
      </w:r>
      <w:r w:rsidR="001A1200" w:rsidRPr="0081590E">
        <w:rPr>
          <w:rFonts w:eastAsia="Times New Roman" w:cs="Times New Roman"/>
          <w:sz w:val="22"/>
          <w:szCs w:val="22"/>
        </w:rPr>
        <w:t xml:space="preserve"> </w:t>
      </w:r>
      <w:r w:rsidR="0072632C" w:rsidRPr="0081590E">
        <w:rPr>
          <w:rFonts w:eastAsia="Times New Roman" w:cs="Times New Roman"/>
          <w:sz w:val="22"/>
          <w:szCs w:val="22"/>
        </w:rPr>
        <w:t>A befizetés</w:t>
      </w:r>
      <w:r w:rsidRPr="0081590E">
        <w:rPr>
          <w:rFonts w:eastAsia="Times New Roman" w:cs="Times New Roman"/>
          <w:sz w:val="22"/>
          <w:szCs w:val="22"/>
        </w:rPr>
        <w:t xml:space="preserve"> készpénzzel</w:t>
      </w:r>
      <w:r w:rsidR="0072632C" w:rsidRPr="0081590E">
        <w:rPr>
          <w:rFonts w:eastAsia="Times New Roman" w:cs="Times New Roman"/>
          <w:sz w:val="22"/>
          <w:szCs w:val="22"/>
        </w:rPr>
        <w:t xml:space="preserve"> történik</w:t>
      </w:r>
      <w:r w:rsidRPr="0081590E">
        <w:rPr>
          <w:rFonts w:eastAsia="Times New Roman" w:cs="Times New Roman"/>
          <w:sz w:val="22"/>
          <w:szCs w:val="22"/>
        </w:rPr>
        <w:t xml:space="preserve"> az intézményben (az előre jelzett napokon).</w:t>
      </w:r>
    </w:p>
    <w:p w14:paraId="11DBC7D1" w14:textId="77777777" w:rsidR="0078487F" w:rsidRPr="0081590E" w:rsidRDefault="0078487F" w:rsidP="00700C30">
      <w:pPr>
        <w:ind w:firstLine="708"/>
        <w:jc w:val="both"/>
        <w:rPr>
          <w:rFonts w:eastAsia="Times New Roman" w:cs="Times New Roman"/>
          <w:sz w:val="22"/>
          <w:szCs w:val="22"/>
        </w:rPr>
      </w:pPr>
      <w:r w:rsidRPr="0081590E">
        <w:rPr>
          <w:rFonts w:eastAsia="Times New Roman" w:cs="Times New Roman"/>
          <w:sz w:val="22"/>
          <w:szCs w:val="22"/>
        </w:rPr>
        <w:t>Ha a befizetés nem történik meg,</w:t>
      </w:r>
      <w:r w:rsidR="00700C30" w:rsidRPr="0081590E">
        <w:rPr>
          <w:rFonts w:eastAsia="Times New Roman" w:cs="Times New Roman"/>
          <w:sz w:val="22"/>
          <w:szCs w:val="22"/>
        </w:rPr>
        <w:t xml:space="preserve"> akkor az intézményvezető 15 napos határidő megjelölésével a kötelezettet írásban felhívja az elmaradt térítési díj befizetésére. Ha a határidő eredménytelenül telt el, az intézmény vezetője a kötelezett nevét, lakcímét és fennálló díjhátralékot nyilvántartásba veszi.  A nyilvántartott díjhátralékról az intézmény vezetője negyedévenként tájékoztatja a fenntartót a térítési díj - hátralék behajtása vagy a behajthatatlan hátralék törlése érdekében</w:t>
      </w:r>
      <w:r w:rsidRPr="0081590E">
        <w:rPr>
          <w:rFonts w:eastAsia="Times New Roman" w:cs="Times New Roman"/>
          <w:sz w:val="22"/>
          <w:szCs w:val="22"/>
        </w:rPr>
        <w:t>.</w:t>
      </w:r>
    </w:p>
    <w:p w14:paraId="378D69E1" w14:textId="77777777" w:rsidR="00F120D2" w:rsidRPr="0081590E" w:rsidRDefault="00F120D2" w:rsidP="00514E2D">
      <w:pPr>
        <w:ind w:firstLine="708"/>
        <w:jc w:val="both"/>
        <w:rPr>
          <w:rFonts w:cs="Times New Roman"/>
          <w:b/>
          <w:sz w:val="22"/>
          <w:szCs w:val="22"/>
        </w:rPr>
      </w:pPr>
      <w:r w:rsidRPr="0081590E">
        <w:rPr>
          <w:rFonts w:cs="Times New Roman"/>
          <w:sz w:val="22"/>
          <w:szCs w:val="22"/>
        </w:rPr>
        <w:t>Ha az ellátást betegség vagy más ok miatt a jogosult nem kívánja igénybe venni, a távolmaradást az intézmény vezetőjénél be kell jelenteni. A 1</w:t>
      </w:r>
      <w:r w:rsidR="008346F7" w:rsidRPr="0081590E">
        <w:rPr>
          <w:rFonts w:cs="Times New Roman"/>
          <w:sz w:val="22"/>
          <w:szCs w:val="22"/>
        </w:rPr>
        <w:t>2</w:t>
      </w:r>
      <w:r w:rsidRPr="0081590E">
        <w:rPr>
          <w:rFonts w:cs="Times New Roman"/>
          <w:sz w:val="22"/>
          <w:szCs w:val="22"/>
        </w:rPr>
        <w:t xml:space="preserve"> óráig telefonon és/vagy az </w:t>
      </w:r>
      <w:r w:rsidRPr="0081590E">
        <w:rPr>
          <w:rFonts w:cs="Times New Roman"/>
          <w:b/>
          <w:sz w:val="22"/>
          <w:szCs w:val="22"/>
        </w:rPr>
        <w:t>üzenő</w:t>
      </w:r>
      <w:r w:rsidR="00514E2D" w:rsidRPr="0081590E">
        <w:rPr>
          <w:rFonts w:cs="Times New Roman"/>
          <w:b/>
          <w:sz w:val="22"/>
          <w:szCs w:val="22"/>
        </w:rPr>
        <w:t xml:space="preserve"> </w:t>
      </w:r>
      <w:r w:rsidRPr="0081590E">
        <w:rPr>
          <w:rFonts w:cs="Times New Roman"/>
          <w:b/>
          <w:sz w:val="22"/>
          <w:szCs w:val="22"/>
        </w:rPr>
        <w:t>füzetben lemondott étkezés</w:t>
      </w:r>
      <w:r w:rsidR="00514E2D" w:rsidRPr="0081590E">
        <w:rPr>
          <w:rFonts w:cs="Times New Roman"/>
          <w:b/>
          <w:sz w:val="22"/>
          <w:szCs w:val="22"/>
        </w:rPr>
        <w:t>(</w:t>
      </w:r>
      <w:proofErr w:type="spellStart"/>
      <w:r w:rsidRPr="0081590E">
        <w:rPr>
          <w:rFonts w:cs="Times New Roman"/>
          <w:b/>
          <w:sz w:val="22"/>
          <w:szCs w:val="22"/>
        </w:rPr>
        <w:t>ek</w:t>
      </w:r>
      <w:proofErr w:type="spellEnd"/>
      <w:r w:rsidR="00514E2D" w:rsidRPr="0081590E">
        <w:rPr>
          <w:rFonts w:cs="Times New Roman"/>
          <w:b/>
          <w:sz w:val="22"/>
          <w:szCs w:val="22"/>
        </w:rPr>
        <w:t>)</w:t>
      </w:r>
      <w:r w:rsidRPr="0081590E">
        <w:rPr>
          <w:rFonts w:cs="Times New Roman"/>
          <w:b/>
          <w:sz w:val="22"/>
          <w:szCs w:val="22"/>
        </w:rPr>
        <w:t xml:space="preserve"> a </w:t>
      </w:r>
      <w:r w:rsidR="00514E2D" w:rsidRPr="0081590E">
        <w:rPr>
          <w:rFonts w:cs="Times New Roman"/>
          <w:b/>
          <w:sz w:val="22"/>
          <w:szCs w:val="22"/>
        </w:rPr>
        <w:t xml:space="preserve">házirend </w:t>
      </w:r>
      <w:r w:rsidRPr="0081590E">
        <w:rPr>
          <w:rFonts w:cs="Times New Roman"/>
          <w:b/>
          <w:sz w:val="22"/>
          <w:szCs w:val="22"/>
        </w:rPr>
        <w:t>értelmében</w:t>
      </w:r>
      <w:r w:rsidR="00514E2D" w:rsidRPr="0081590E">
        <w:rPr>
          <w:rFonts w:cs="Times New Roman"/>
          <w:b/>
          <w:sz w:val="22"/>
          <w:szCs w:val="22"/>
        </w:rPr>
        <w:t>, a bejelentést követő naptól jóváírásra kerül(</w:t>
      </w:r>
      <w:proofErr w:type="spellStart"/>
      <w:r w:rsidR="00514E2D" w:rsidRPr="0081590E">
        <w:rPr>
          <w:rFonts w:cs="Times New Roman"/>
          <w:b/>
          <w:sz w:val="22"/>
          <w:szCs w:val="22"/>
        </w:rPr>
        <w:t>nek</w:t>
      </w:r>
      <w:proofErr w:type="spellEnd"/>
      <w:r w:rsidR="00514E2D" w:rsidRPr="0081590E">
        <w:rPr>
          <w:rFonts w:cs="Times New Roman"/>
          <w:b/>
          <w:sz w:val="22"/>
          <w:szCs w:val="22"/>
        </w:rPr>
        <w:t>).</w:t>
      </w:r>
    </w:p>
    <w:p w14:paraId="4723A51E" w14:textId="77777777" w:rsidR="00FB047F" w:rsidRPr="0081590E" w:rsidRDefault="00514E2D" w:rsidP="00514E2D">
      <w:pPr>
        <w:ind w:firstLine="708"/>
        <w:jc w:val="both"/>
        <w:rPr>
          <w:rFonts w:cs="Times New Roman"/>
          <w:sz w:val="22"/>
          <w:szCs w:val="22"/>
        </w:rPr>
      </w:pPr>
      <w:r w:rsidRPr="0081590E">
        <w:rPr>
          <w:sz w:val="22"/>
          <w:szCs w:val="22"/>
        </w:rPr>
        <w:t>A</w:t>
      </w:r>
      <w:r w:rsidR="006577D4" w:rsidRPr="0081590E">
        <w:rPr>
          <w:sz w:val="22"/>
          <w:szCs w:val="22"/>
        </w:rPr>
        <w:t xml:space="preserve">z étkezési kedvezmények a mindenkori hatályos jogszabály alapján vehetők igénybe, </w:t>
      </w:r>
      <w:r w:rsidR="00FB047F" w:rsidRPr="0081590E">
        <w:rPr>
          <w:sz w:val="22"/>
          <w:szCs w:val="22"/>
        </w:rPr>
        <w:t>az erre vonatkozó nyilatkozat</w:t>
      </w:r>
      <w:r w:rsidR="006577D4" w:rsidRPr="0081590E">
        <w:rPr>
          <w:sz w:val="22"/>
          <w:szCs w:val="22"/>
        </w:rPr>
        <w:t xml:space="preserve"> alapján megítélt jogosultság esetén.</w:t>
      </w:r>
      <w:r w:rsidR="00FB047F" w:rsidRPr="0081590E">
        <w:rPr>
          <w:sz w:val="22"/>
          <w:szCs w:val="22"/>
        </w:rPr>
        <w:t xml:space="preserve"> A hatályban lévő kedvezményekről az intézmény tájékoztatja szülőket a beiratkozás során, </w:t>
      </w:r>
      <w:r w:rsidR="006577D4" w:rsidRPr="0081590E">
        <w:rPr>
          <w:sz w:val="22"/>
          <w:szCs w:val="22"/>
        </w:rPr>
        <w:t xml:space="preserve">a szülői értekezleteken, </w:t>
      </w:r>
      <w:r w:rsidR="00FB047F" w:rsidRPr="0081590E">
        <w:rPr>
          <w:sz w:val="22"/>
          <w:szCs w:val="22"/>
        </w:rPr>
        <w:t>ill.</w:t>
      </w:r>
      <w:r w:rsidR="006577D4" w:rsidRPr="0081590E">
        <w:rPr>
          <w:sz w:val="22"/>
          <w:szCs w:val="22"/>
        </w:rPr>
        <w:t xml:space="preserve"> írásban </w:t>
      </w:r>
      <w:r w:rsidR="00DC0263" w:rsidRPr="0081590E">
        <w:rPr>
          <w:sz w:val="22"/>
          <w:szCs w:val="22"/>
        </w:rPr>
        <w:t xml:space="preserve">az üzenő </w:t>
      </w:r>
      <w:r w:rsidR="006577D4" w:rsidRPr="0081590E">
        <w:rPr>
          <w:sz w:val="22"/>
          <w:szCs w:val="22"/>
        </w:rPr>
        <w:t>füzetbe</w:t>
      </w:r>
      <w:r w:rsidR="00DC0263" w:rsidRPr="0081590E">
        <w:rPr>
          <w:sz w:val="22"/>
          <w:szCs w:val="22"/>
        </w:rPr>
        <w:t>n</w:t>
      </w:r>
      <w:r w:rsidR="006577D4" w:rsidRPr="0081590E">
        <w:rPr>
          <w:sz w:val="22"/>
          <w:szCs w:val="22"/>
        </w:rPr>
        <w:t>.</w:t>
      </w:r>
      <w:r w:rsidR="00FB047F" w:rsidRPr="0081590E">
        <w:rPr>
          <w:sz w:val="22"/>
          <w:szCs w:val="22"/>
        </w:rPr>
        <w:t xml:space="preserve"> </w:t>
      </w:r>
    </w:p>
    <w:p w14:paraId="3D825B92" w14:textId="77777777" w:rsidR="00F120D2" w:rsidRPr="0081590E" w:rsidRDefault="00514E2D" w:rsidP="00514E2D">
      <w:pPr>
        <w:ind w:firstLine="708"/>
        <w:jc w:val="both"/>
        <w:rPr>
          <w:rFonts w:cs="Times New Roman"/>
          <w:b/>
          <w:sz w:val="22"/>
          <w:szCs w:val="22"/>
        </w:rPr>
      </w:pPr>
      <w:r w:rsidRPr="0081590E">
        <w:rPr>
          <w:rFonts w:cs="Times New Roman"/>
          <w:b/>
          <w:sz w:val="22"/>
          <w:szCs w:val="22"/>
        </w:rPr>
        <w:t>H</w:t>
      </w:r>
      <w:r w:rsidR="00F120D2" w:rsidRPr="0081590E">
        <w:rPr>
          <w:rFonts w:cs="Times New Roman"/>
          <w:b/>
          <w:sz w:val="22"/>
          <w:szCs w:val="22"/>
        </w:rPr>
        <w:t>atheti folyamatos hiányzás után – ha okát nem jelentik -, a gyerm</w:t>
      </w:r>
      <w:r w:rsidRPr="0081590E">
        <w:rPr>
          <w:rFonts w:cs="Times New Roman"/>
          <w:b/>
          <w:sz w:val="22"/>
          <w:szCs w:val="22"/>
        </w:rPr>
        <w:t xml:space="preserve">eket a </w:t>
      </w:r>
      <w:r w:rsidR="00700C30" w:rsidRPr="0081590E">
        <w:rPr>
          <w:rFonts w:cs="Times New Roman"/>
          <w:b/>
          <w:sz w:val="22"/>
          <w:szCs w:val="22"/>
        </w:rPr>
        <w:t>családban ellátottnak tekintjük</w:t>
      </w:r>
    </w:p>
    <w:p w14:paraId="4CFFCA8D" w14:textId="77777777" w:rsidR="00F120D2" w:rsidRPr="0081590E" w:rsidRDefault="006577D4">
      <w:pPr>
        <w:jc w:val="both"/>
        <w:rPr>
          <w:rFonts w:cs="Times New Roman"/>
          <w:sz w:val="22"/>
          <w:szCs w:val="22"/>
        </w:rPr>
      </w:pPr>
      <w:r w:rsidRPr="0081590E">
        <w:rPr>
          <w:sz w:val="22"/>
          <w:szCs w:val="22"/>
        </w:rPr>
        <w:t>Ebben az esetbe</w:t>
      </w:r>
      <w:r w:rsidR="00DC0263" w:rsidRPr="0081590E">
        <w:rPr>
          <w:sz w:val="22"/>
          <w:szCs w:val="22"/>
        </w:rPr>
        <w:t>n a gyermek helyére, a várólistán</w:t>
      </w:r>
      <w:r w:rsidRPr="0081590E">
        <w:rPr>
          <w:sz w:val="22"/>
          <w:szCs w:val="22"/>
        </w:rPr>
        <w:t xml:space="preserve"> soron következő gyermek felvételére kerül sor.</w:t>
      </w:r>
    </w:p>
    <w:p w14:paraId="0C0A6D40" w14:textId="77777777" w:rsidR="006A5056" w:rsidRDefault="006A5056">
      <w:pPr>
        <w:jc w:val="both"/>
        <w:rPr>
          <w:rFonts w:cs="Times New Roman"/>
          <w:sz w:val="22"/>
          <w:szCs w:val="22"/>
        </w:rPr>
      </w:pPr>
    </w:p>
    <w:p w14:paraId="070DE48E" w14:textId="77777777" w:rsidR="006A5056" w:rsidRPr="0081590E" w:rsidRDefault="006A5056">
      <w:pPr>
        <w:jc w:val="both"/>
        <w:rPr>
          <w:rFonts w:cs="Times New Roman"/>
          <w:sz w:val="22"/>
          <w:szCs w:val="22"/>
        </w:rPr>
      </w:pPr>
    </w:p>
    <w:p w14:paraId="3B05C6D2" w14:textId="77777777" w:rsidR="00514E2D" w:rsidRPr="0081590E" w:rsidRDefault="00514E2D" w:rsidP="006A5056">
      <w:pPr>
        <w:pStyle w:val="Listaszerbekezds"/>
        <w:numPr>
          <w:ilvl w:val="0"/>
          <w:numId w:val="8"/>
        </w:numPr>
        <w:spacing w:after="120"/>
        <w:ind w:left="357" w:hanging="357"/>
        <w:contextualSpacing w:val="0"/>
        <w:jc w:val="both"/>
        <w:rPr>
          <w:rFonts w:cs="Times New Roman"/>
          <w:b/>
          <w:sz w:val="22"/>
          <w:szCs w:val="22"/>
        </w:rPr>
      </w:pPr>
      <w:r w:rsidRPr="0081590E">
        <w:rPr>
          <w:rFonts w:cs="Times New Roman"/>
          <w:b/>
          <w:sz w:val="22"/>
          <w:szCs w:val="22"/>
        </w:rPr>
        <w:t>Kölcsönös tájékoztatás, informálás</w:t>
      </w:r>
    </w:p>
    <w:p w14:paraId="67A938B5" w14:textId="77777777" w:rsidR="00F120D2" w:rsidRPr="0081590E" w:rsidRDefault="00F120D2" w:rsidP="00514E2D">
      <w:pPr>
        <w:ind w:firstLine="708"/>
        <w:jc w:val="both"/>
        <w:rPr>
          <w:rFonts w:cs="Times New Roman"/>
          <w:sz w:val="22"/>
          <w:szCs w:val="22"/>
        </w:rPr>
      </w:pPr>
      <w:r w:rsidRPr="0081590E">
        <w:rPr>
          <w:rFonts w:cs="Times New Roman"/>
          <w:sz w:val="22"/>
          <w:szCs w:val="22"/>
        </w:rPr>
        <w:t>A család és a bölcsőde kapcsolatának erősítésére lehetőséget biztosítunk a szülővel törté</w:t>
      </w:r>
      <w:r w:rsidR="008346F7" w:rsidRPr="0081590E">
        <w:rPr>
          <w:rFonts w:cs="Times New Roman"/>
          <w:sz w:val="22"/>
          <w:szCs w:val="22"/>
        </w:rPr>
        <w:t>nő beszoktatáson túl – kisgyermeknevelő</w:t>
      </w:r>
      <w:r w:rsidRPr="0081590E">
        <w:rPr>
          <w:rFonts w:cs="Times New Roman"/>
          <w:sz w:val="22"/>
          <w:szCs w:val="22"/>
        </w:rPr>
        <w:t>-szülő napi találkozásaira -, az üzenő</w:t>
      </w:r>
      <w:r w:rsidR="009B3C6F" w:rsidRPr="0081590E">
        <w:rPr>
          <w:rFonts w:cs="Times New Roman"/>
          <w:sz w:val="22"/>
          <w:szCs w:val="22"/>
        </w:rPr>
        <w:t xml:space="preserve"> </w:t>
      </w:r>
      <w:r w:rsidRPr="0081590E">
        <w:rPr>
          <w:rFonts w:cs="Times New Roman"/>
          <w:sz w:val="22"/>
          <w:szCs w:val="22"/>
        </w:rPr>
        <w:t>füzeten</w:t>
      </w:r>
      <w:r w:rsidR="00FB047F" w:rsidRPr="0081590E">
        <w:rPr>
          <w:rFonts w:cs="Times New Roman"/>
          <w:sz w:val="22"/>
          <w:szCs w:val="22"/>
        </w:rPr>
        <w:t xml:space="preserve"> </w:t>
      </w:r>
      <w:r w:rsidRPr="0081590E">
        <w:rPr>
          <w:rFonts w:cs="Times New Roman"/>
          <w:sz w:val="22"/>
          <w:szCs w:val="22"/>
        </w:rPr>
        <w:t xml:space="preserve">keresztül történő folyamatos információcserére, </w:t>
      </w:r>
      <w:r w:rsidR="00FB047F" w:rsidRPr="0081590E">
        <w:rPr>
          <w:rFonts w:cs="Times New Roman"/>
          <w:sz w:val="22"/>
          <w:szCs w:val="22"/>
        </w:rPr>
        <w:t xml:space="preserve">fejlődési naplóba bejegyzett tájékoztatásokra, </w:t>
      </w:r>
      <w:r w:rsidR="006A5056">
        <w:rPr>
          <w:rFonts w:cs="Times New Roman"/>
          <w:sz w:val="22"/>
          <w:szCs w:val="22"/>
        </w:rPr>
        <w:t>szülői értekezletre.</w:t>
      </w:r>
      <w:r w:rsidRPr="0081590E">
        <w:rPr>
          <w:rFonts w:cs="Times New Roman"/>
          <w:sz w:val="22"/>
          <w:szCs w:val="22"/>
        </w:rPr>
        <w:t xml:space="preserve"> Módot adunk a családoknak folyamatosan a bölcsőde életébe való személyes betekintésre is.</w:t>
      </w:r>
    </w:p>
    <w:p w14:paraId="61F17076" w14:textId="77777777" w:rsidR="00F057F9" w:rsidRPr="009E7C39" w:rsidRDefault="00F057F9" w:rsidP="00514E2D">
      <w:pPr>
        <w:ind w:firstLine="708"/>
        <w:jc w:val="both"/>
        <w:rPr>
          <w:rFonts w:eastAsia="Times New Roman" w:cs="Times New Roman"/>
          <w:sz w:val="22"/>
          <w:szCs w:val="22"/>
        </w:rPr>
      </w:pPr>
      <w:r w:rsidRPr="009E7C39">
        <w:rPr>
          <w:rFonts w:eastAsia="Times New Roman" w:cs="Times New Roman"/>
          <w:sz w:val="22"/>
          <w:szCs w:val="22"/>
        </w:rPr>
        <w:t>Évközben szülőcsoportos beszélgetéseket szervezünk a folyamatos kapcsolattartás és a gyermek bölcsődei életének figyelemmel kísérése céljából. Ezekre a találkozásokra minden szülőt szeretettel várunk.</w:t>
      </w:r>
    </w:p>
    <w:p w14:paraId="0674509D" w14:textId="77777777" w:rsidR="00514E2D" w:rsidRPr="0081590E" w:rsidRDefault="00FB047F" w:rsidP="00514E2D">
      <w:pPr>
        <w:ind w:firstLine="708"/>
        <w:jc w:val="both"/>
        <w:rPr>
          <w:sz w:val="22"/>
          <w:szCs w:val="22"/>
        </w:rPr>
      </w:pPr>
      <w:r w:rsidRPr="009E7C39">
        <w:rPr>
          <w:rFonts w:eastAsia="Times New Roman" w:cs="Times New Roman"/>
          <w:sz w:val="22"/>
          <w:szCs w:val="22"/>
        </w:rPr>
        <w:t xml:space="preserve">A </w:t>
      </w:r>
      <w:r w:rsidR="00DC0263" w:rsidRPr="009E7C39">
        <w:rPr>
          <w:rFonts w:eastAsia="Times New Roman" w:cs="Times New Roman"/>
          <w:sz w:val="22"/>
          <w:szCs w:val="22"/>
        </w:rPr>
        <w:t>kisgyermeknevelők</w:t>
      </w:r>
      <w:r w:rsidR="00DC0263" w:rsidRPr="0081590E">
        <w:rPr>
          <w:sz w:val="22"/>
          <w:szCs w:val="22"/>
        </w:rPr>
        <w:t xml:space="preserve"> írásos formában tájékoztatást adnak a szülőknek </w:t>
      </w:r>
      <w:r w:rsidR="008346F7" w:rsidRPr="0081590E">
        <w:rPr>
          <w:sz w:val="22"/>
          <w:szCs w:val="22"/>
        </w:rPr>
        <w:t xml:space="preserve">a fejlődési naplóban </w:t>
      </w:r>
      <w:r w:rsidR="00DC0263" w:rsidRPr="0081590E">
        <w:rPr>
          <w:sz w:val="22"/>
          <w:szCs w:val="22"/>
        </w:rPr>
        <w:t xml:space="preserve">a </w:t>
      </w:r>
      <w:r w:rsidRPr="0081590E">
        <w:rPr>
          <w:sz w:val="22"/>
          <w:szCs w:val="22"/>
        </w:rPr>
        <w:t>gyermekek fejlődéséről, személyiségének alakulásáról, társas kapcsolatairól</w:t>
      </w:r>
      <w:r w:rsidR="00DC0263" w:rsidRPr="0081590E">
        <w:rPr>
          <w:sz w:val="22"/>
          <w:szCs w:val="22"/>
        </w:rPr>
        <w:t>.</w:t>
      </w:r>
      <w:r w:rsidRPr="0081590E">
        <w:rPr>
          <w:sz w:val="22"/>
          <w:szCs w:val="22"/>
        </w:rPr>
        <w:t xml:space="preserve"> </w:t>
      </w:r>
    </w:p>
    <w:p w14:paraId="3745402C" w14:textId="77777777" w:rsidR="00FB047F" w:rsidRPr="0081590E" w:rsidRDefault="00DC0263" w:rsidP="00514E2D">
      <w:pPr>
        <w:jc w:val="both"/>
        <w:rPr>
          <w:sz w:val="22"/>
          <w:szCs w:val="22"/>
        </w:rPr>
      </w:pPr>
      <w:r w:rsidRPr="0081590E">
        <w:rPr>
          <w:sz w:val="22"/>
          <w:szCs w:val="22"/>
        </w:rPr>
        <w:t xml:space="preserve">A </w:t>
      </w:r>
      <w:r w:rsidR="00FB047F" w:rsidRPr="0081590E">
        <w:rPr>
          <w:sz w:val="22"/>
          <w:szCs w:val="22"/>
        </w:rPr>
        <w:t xml:space="preserve">negyedévente </w:t>
      </w:r>
      <w:r w:rsidRPr="0081590E">
        <w:rPr>
          <w:sz w:val="22"/>
          <w:szCs w:val="22"/>
        </w:rPr>
        <w:t>elkészített feljegyzésbe</w:t>
      </w:r>
      <w:r w:rsidR="00FB047F" w:rsidRPr="0081590E">
        <w:rPr>
          <w:sz w:val="22"/>
          <w:szCs w:val="22"/>
        </w:rPr>
        <w:t xml:space="preserve"> a szülő </w:t>
      </w:r>
      <w:r w:rsidR="005441C4" w:rsidRPr="0081590E">
        <w:rPr>
          <w:sz w:val="22"/>
          <w:szCs w:val="22"/>
        </w:rPr>
        <w:t xml:space="preserve">minden esetben </w:t>
      </w:r>
      <w:r w:rsidR="00FB047F" w:rsidRPr="0081590E">
        <w:rPr>
          <w:sz w:val="22"/>
          <w:szCs w:val="22"/>
        </w:rPr>
        <w:t>betekintést nyerhet.</w:t>
      </w:r>
    </w:p>
    <w:p w14:paraId="76BBA71B" w14:textId="77777777" w:rsidR="00F120D2" w:rsidRPr="0081590E" w:rsidRDefault="00F120D2" w:rsidP="00514E2D">
      <w:pPr>
        <w:ind w:firstLine="708"/>
        <w:jc w:val="both"/>
        <w:rPr>
          <w:rFonts w:cs="Times New Roman"/>
          <w:sz w:val="22"/>
          <w:szCs w:val="22"/>
        </w:rPr>
      </w:pPr>
      <w:r w:rsidRPr="0081590E">
        <w:rPr>
          <w:rFonts w:cs="Times New Roman"/>
          <w:sz w:val="22"/>
          <w:szCs w:val="22"/>
        </w:rPr>
        <w:t>A bölcsőde működésével, a gyermeke ellátásával kapcsolatos építő javaslatával, véleményével, észrevételével, kérjük, segítse munkánkat.</w:t>
      </w:r>
    </w:p>
    <w:p w14:paraId="1806AFD2" w14:textId="77777777" w:rsidR="00F120D2" w:rsidRPr="0081590E" w:rsidRDefault="00F120D2" w:rsidP="00514E2D">
      <w:pPr>
        <w:ind w:firstLine="708"/>
        <w:jc w:val="both"/>
        <w:rPr>
          <w:rFonts w:cs="Times New Roman"/>
          <w:sz w:val="22"/>
          <w:szCs w:val="22"/>
        </w:rPr>
      </w:pPr>
      <w:r w:rsidRPr="0081590E">
        <w:rPr>
          <w:rFonts w:cs="Times New Roman"/>
          <w:sz w:val="22"/>
          <w:szCs w:val="22"/>
        </w:rPr>
        <w:t>Észrevételével folyamatosan fordulhat: a gyermek „saját” gondozónőjéhez, az intézmény vezetőjéhez.</w:t>
      </w:r>
    </w:p>
    <w:p w14:paraId="5393CC40" w14:textId="77777777" w:rsidR="00F120D2" w:rsidRPr="0081590E" w:rsidRDefault="00F120D2">
      <w:pPr>
        <w:jc w:val="both"/>
        <w:rPr>
          <w:rFonts w:cs="Times New Roman"/>
          <w:b/>
          <w:bCs/>
          <w:i/>
          <w:iCs/>
          <w:sz w:val="22"/>
          <w:szCs w:val="22"/>
        </w:rPr>
      </w:pPr>
    </w:p>
    <w:p w14:paraId="680F9F98" w14:textId="77777777" w:rsidR="00514E2D" w:rsidRPr="0081590E" w:rsidRDefault="00316EBB" w:rsidP="006A42FE">
      <w:pPr>
        <w:pStyle w:val="Listaszerbekezds"/>
        <w:numPr>
          <w:ilvl w:val="0"/>
          <w:numId w:val="8"/>
        </w:numPr>
        <w:tabs>
          <w:tab w:val="left" w:pos="720"/>
        </w:tabs>
        <w:suppressAutoHyphens/>
        <w:jc w:val="both"/>
        <w:rPr>
          <w:rFonts w:cs="Times New Roman"/>
          <w:b/>
          <w:sz w:val="22"/>
          <w:szCs w:val="22"/>
        </w:rPr>
      </w:pPr>
      <w:r w:rsidRPr="0081590E">
        <w:rPr>
          <w:rFonts w:cs="Times New Roman"/>
          <w:b/>
          <w:sz w:val="22"/>
          <w:szCs w:val="22"/>
        </w:rPr>
        <w:t>Adatszolgáltatás</w:t>
      </w:r>
    </w:p>
    <w:p w14:paraId="3A6A7D16" w14:textId="77777777" w:rsidR="00D917FD" w:rsidRPr="0081590E" w:rsidRDefault="00D917FD" w:rsidP="00D917FD">
      <w:pPr>
        <w:pStyle w:val="NormlWeb"/>
        <w:spacing w:before="160" w:after="80"/>
        <w:jc w:val="both"/>
        <w:rPr>
          <w:sz w:val="22"/>
          <w:szCs w:val="22"/>
        </w:rPr>
      </w:pPr>
      <w:r w:rsidRPr="0081590E">
        <w:rPr>
          <w:sz w:val="22"/>
          <w:szCs w:val="22"/>
        </w:rPr>
        <w:t>A szolgáltató az ellátott adatait az 1997. évi XXXI. törvény a gyermekek védelméről és a gyámügyi igazgatásról rendelkezései alapján tartja nyilván.</w:t>
      </w:r>
    </w:p>
    <w:p w14:paraId="224D79EE" w14:textId="77777777" w:rsidR="00D917FD" w:rsidRPr="0081590E" w:rsidRDefault="00D917FD" w:rsidP="00D917FD">
      <w:pPr>
        <w:pStyle w:val="NormlWeb"/>
        <w:spacing w:before="160" w:after="80"/>
        <w:jc w:val="both"/>
        <w:rPr>
          <w:sz w:val="22"/>
          <w:szCs w:val="22"/>
        </w:rPr>
      </w:pPr>
      <w:r w:rsidRPr="0081590E">
        <w:rPr>
          <w:sz w:val="22"/>
          <w:szCs w:val="22"/>
        </w:rPr>
        <w:t xml:space="preserve">A </w:t>
      </w:r>
      <w:r w:rsidRPr="0081590E">
        <w:rPr>
          <w:bCs/>
          <w:sz w:val="22"/>
          <w:szCs w:val="22"/>
        </w:rPr>
        <w:t xml:space="preserve">415/2015. (XII. 23.) Kormányrendelet a szociális, gyermekjóléti és gyermekvédelmi </w:t>
      </w:r>
      <w:proofErr w:type="spellStart"/>
      <w:r w:rsidRPr="0081590E">
        <w:rPr>
          <w:bCs/>
          <w:sz w:val="22"/>
          <w:szCs w:val="22"/>
        </w:rPr>
        <w:t>igénybevevői</w:t>
      </w:r>
      <w:proofErr w:type="spellEnd"/>
      <w:r w:rsidRPr="0081590E">
        <w:rPr>
          <w:bCs/>
          <w:sz w:val="22"/>
          <w:szCs w:val="22"/>
        </w:rPr>
        <w:t xml:space="preserve"> nyilvántartásról és az országos jelentési rendszerről vonatkozó rendelete alapján</w:t>
      </w:r>
      <w:r w:rsidRPr="0081590E">
        <w:rPr>
          <w:sz w:val="22"/>
          <w:szCs w:val="22"/>
        </w:rPr>
        <w:t xml:space="preserve"> az igénybe vevő nyilvántartott adatairól és a szolgáltatás igénybevételéről elektronikus úton adatszolgáltatási kötelezettséget teljesít. </w:t>
      </w:r>
    </w:p>
    <w:p w14:paraId="114B5723" w14:textId="77777777" w:rsidR="00D917FD" w:rsidRPr="0081590E" w:rsidRDefault="00D917FD" w:rsidP="00D917FD">
      <w:pPr>
        <w:pStyle w:val="NormlWeb"/>
        <w:spacing w:before="160" w:after="80"/>
        <w:jc w:val="both"/>
        <w:rPr>
          <w:sz w:val="22"/>
          <w:szCs w:val="22"/>
        </w:rPr>
      </w:pPr>
      <w:r w:rsidRPr="0081590E">
        <w:rPr>
          <w:sz w:val="22"/>
          <w:szCs w:val="22"/>
        </w:rPr>
        <w:t>Az intézményben az adatkezelésre és az adatok védelmére az információs önrendelkezési jogról és az információszabadságról szóló 2011. évi CXII. törvény rendelkezései az irányadók.</w:t>
      </w:r>
    </w:p>
    <w:p w14:paraId="125A8B9F" w14:textId="77777777" w:rsidR="001668FF" w:rsidRPr="0081590E" w:rsidRDefault="001668FF">
      <w:pPr>
        <w:tabs>
          <w:tab w:val="left" w:pos="720"/>
        </w:tabs>
        <w:suppressAutoHyphens/>
        <w:jc w:val="both"/>
        <w:rPr>
          <w:rFonts w:cs="Times New Roman"/>
          <w:sz w:val="22"/>
          <w:szCs w:val="22"/>
        </w:rPr>
      </w:pPr>
    </w:p>
    <w:p w14:paraId="36AB0530" w14:textId="77777777" w:rsidR="00316EBB" w:rsidRPr="0081590E" w:rsidRDefault="00316EBB" w:rsidP="006A5056">
      <w:pPr>
        <w:pStyle w:val="Listaszerbekezds"/>
        <w:numPr>
          <w:ilvl w:val="0"/>
          <w:numId w:val="8"/>
        </w:numPr>
        <w:spacing w:after="120"/>
        <w:ind w:left="357" w:hanging="357"/>
        <w:contextualSpacing w:val="0"/>
        <w:jc w:val="both"/>
        <w:rPr>
          <w:rFonts w:cs="Times New Roman"/>
          <w:b/>
          <w:sz w:val="22"/>
          <w:szCs w:val="22"/>
        </w:rPr>
      </w:pPr>
      <w:r w:rsidRPr="0081590E">
        <w:rPr>
          <w:rFonts w:cs="Times New Roman"/>
          <w:b/>
          <w:sz w:val="22"/>
          <w:szCs w:val="22"/>
        </w:rPr>
        <w:t>Ellátotti jogok érvényesülése</w:t>
      </w:r>
    </w:p>
    <w:p w14:paraId="59F2E5A4" w14:textId="77777777" w:rsidR="00316EBB" w:rsidRPr="0081590E" w:rsidRDefault="00316EBB" w:rsidP="00316EBB">
      <w:pPr>
        <w:ind w:firstLine="360"/>
        <w:jc w:val="both"/>
        <w:rPr>
          <w:rFonts w:cs="Times New Roman"/>
          <w:sz w:val="22"/>
          <w:szCs w:val="22"/>
        </w:rPr>
      </w:pPr>
      <w:r w:rsidRPr="0081590E">
        <w:rPr>
          <w:rFonts w:cs="Times New Roman"/>
          <w:sz w:val="22"/>
          <w:szCs w:val="22"/>
        </w:rPr>
        <w:t xml:space="preserve">A gyermeki jogok érvényesülése érdekében az intézmény Érdekképviseleti Fórumot működtet, és annak munkájába </w:t>
      </w:r>
      <w:r w:rsidR="000F187D" w:rsidRPr="0081590E">
        <w:rPr>
          <w:rFonts w:cs="Times New Roman"/>
          <w:sz w:val="22"/>
          <w:szCs w:val="22"/>
        </w:rPr>
        <w:t>a szülő</w:t>
      </w:r>
      <w:r w:rsidRPr="0081590E">
        <w:rPr>
          <w:rFonts w:cs="Times New Roman"/>
          <w:sz w:val="22"/>
          <w:szCs w:val="22"/>
        </w:rPr>
        <w:t xml:space="preserve">k, a dolgozók és az Önkormányzat </w:t>
      </w:r>
      <w:r w:rsidR="000F187D" w:rsidRPr="0081590E">
        <w:rPr>
          <w:rFonts w:cs="Times New Roman"/>
          <w:sz w:val="22"/>
          <w:szCs w:val="22"/>
        </w:rPr>
        <w:t xml:space="preserve">képviselői </w:t>
      </w:r>
      <w:r w:rsidRPr="0081590E">
        <w:rPr>
          <w:rFonts w:cs="Times New Roman"/>
          <w:sz w:val="22"/>
          <w:szCs w:val="22"/>
        </w:rPr>
        <w:t>is</w:t>
      </w:r>
      <w:r w:rsidR="000F187D" w:rsidRPr="0081590E">
        <w:rPr>
          <w:rFonts w:cs="Times New Roman"/>
          <w:sz w:val="22"/>
          <w:szCs w:val="22"/>
        </w:rPr>
        <w:t xml:space="preserve"> részt</w:t>
      </w:r>
      <w:r w:rsidRPr="0081590E">
        <w:rPr>
          <w:rFonts w:cs="Times New Roman"/>
          <w:sz w:val="22"/>
          <w:szCs w:val="22"/>
        </w:rPr>
        <w:t xml:space="preserve"> vesznek</w:t>
      </w:r>
      <w:r w:rsidR="000F187D" w:rsidRPr="0081590E">
        <w:rPr>
          <w:rFonts w:cs="Times New Roman"/>
          <w:sz w:val="22"/>
          <w:szCs w:val="22"/>
        </w:rPr>
        <w:t>.</w:t>
      </w:r>
    </w:p>
    <w:p w14:paraId="5660B14C" w14:textId="77777777" w:rsidR="00316EBB" w:rsidRPr="0081590E" w:rsidRDefault="000F187D" w:rsidP="006A42FE">
      <w:pPr>
        <w:ind w:firstLine="360"/>
        <w:jc w:val="both"/>
        <w:rPr>
          <w:rFonts w:cs="Times New Roman"/>
          <w:sz w:val="22"/>
          <w:szCs w:val="22"/>
        </w:rPr>
      </w:pPr>
      <w:r w:rsidRPr="0081590E">
        <w:rPr>
          <w:rFonts w:cs="Times New Roman"/>
          <w:sz w:val="22"/>
          <w:szCs w:val="22"/>
        </w:rPr>
        <w:t xml:space="preserve"> A Fórum szükség szerint, de legalább évente egy alkalommal ülésezik.</w:t>
      </w:r>
    </w:p>
    <w:p w14:paraId="567E9FF4" w14:textId="77777777" w:rsidR="000F187D" w:rsidRPr="0081590E" w:rsidRDefault="000F187D" w:rsidP="006A42FE">
      <w:pPr>
        <w:ind w:firstLine="360"/>
        <w:jc w:val="both"/>
        <w:rPr>
          <w:rFonts w:cs="Times New Roman"/>
          <w:sz w:val="22"/>
          <w:szCs w:val="22"/>
        </w:rPr>
      </w:pPr>
      <w:r w:rsidRPr="0081590E">
        <w:rPr>
          <w:rFonts w:cs="Times New Roman"/>
          <w:sz w:val="22"/>
          <w:szCs w:val="22"/>
        </w:rPr>
        <w:t xml:space="preserve"> Az Érdekképviseleti</w:t>
      </w:r>
      <w:r w:rsidR="00316EBB" w:rsidRPr="0081590E">
        <w:rPr>
          <w:rFonts w:cs="Times New Roman"/>
          <w:sz w:val="22"/>
          <w:szCs w:val="22"/>
        </w:rPr>
        <w:t xml:space="preserve"> </w:t>
      </w:r>
      <w:r w:rsidRPr="0081590E">
        <w:rPr>
          <w:rFonts w:cs="Times New Roman"/>
          <w:sz w:val="22"/>
          <w:szCs w:val="22"/>
        </w:rPr>
        <w:t>Fórum dönt az elé terjesztett intézményi panaszokról, intézkedéseket kezdeményez az Önkormányzatnál,</w:t>
      </w:r>
      <w:r w:rsidR="00316EBB" w:rsidRPr="0081590E">
        <w:rPr>
          <w:rFonts w:cs="Times New Roman"/>
          <w:sz w:val="22"/>
          <w:szCs w:val="22"/>
        </w:rPr>
        <w:t xml:space="preserve"> </w:t>
      </w:r>
      <w:r w:rsidRPr="0081590E">
        <w:rPr>
          <w:rFonts w:cs="Times New Roman"/>
          <w:sz w:val="22"/>
          <w:szCs w:val="22"/>
        </w:rPr>
        <w:t xml:space="preserve">az Állami Népegészségügyi és </w:t>
      </w:r>
      <w:proofErr w:type="gramStart"/>
      <w:r w:rsidRPr="0081590E">
        <w:rPr>
          <w:rFonts w:cs="Times New Roman"/>
          <w:sz w:val="22"/>
          <w:szCs w:val="22"/>
        </w:rPr>
        <w:t>Tisztiorvosi Szolgálat fővárosi, megyei intézeténél,</w:t>
      </w:r>
      <w:proofErr w:type="gramEnd"/>
      <w:r w:rsidRPr="0081590E">
        <w:rPr>
          <w:rFonts w:cs="Times New Roman"/>
          <w:sz w:val="22"/>
          <w:szCs w:val="22"/>
        </w:rPr>
        <w:t xml:space="preserve"> és más hatáskörrel</w:t>
      </w:r>
      <w:r w:rsidR="00316EBB" w:rsidRPr="0081590E">
        <w:rPr>
          <w:rFonts w:cs="Times New Roman"/>
          <w:sz w:val="22"/>
          <w:szCs w:val="22"/>
        </w:rPr>
        <w:t xml:space="preserve"> </w:t>
      </w:r>
      <w:r w:rsidRPr="0081590E">
        <w:rPr>
          <w:rFonts w:cs="Times New Roman"/>
          <w:sz w:val="22"/>
          <w:szCs w:val="22"/>
        </w:rPr>
        <w:t>rendelkező szervnél.</w:t>
      </w:r>
    </w:p>
    <w:p w14:paraId="52CB2A55" w14:textId="77777777" w:rsidR="00316EBB" w:rsidRPr="0081590E" w:rsidRDefault="000F187D" w:rsidP="006A42FE">
      <w:pPr>
        <w:autoSpaceDE w:val="0"/>
        <w:autoSpaceDN w:val="0"/>
        <w:adjustRightInd w:val="0"/>
        <w:ind w:firstLine="426"/>
        <w:jc w:val="both"/>
        <w:rPr>
          <w:rFonts w:cs="Times New Roman"/>
          <w:sz w:val="22"/>
          <w:szCs w:val="22"/>
        </w:rPr>
      </w:pPr>
      <w:r w:rsidRPr="0081590E">
        <w:rPr>
          <w:rFonts w:cs="Times New Roman"/>
          <w:sz w:val="22"/>
          <w:szCs w:val="22"/>
        </w:rPr>
        <w:t>Az Érdekképviseleti Fórumnak címzett panaszt az Intézményvezetőnél kell benyújtani. Az</w:t>
      </w:r>
      <w:r w:rsidR="00316EBB" w:rsidRPr="0081590E">
        <w:rPr>
          <w:rFonts w:cs="Times New Roman"/>
          <w:sz w:val="22"/>
          <w:szCs w:val="22"/>
        </w:rPr>
        <w:t xml:space="preserve"> </w:t>
      </w:r>
      <w:r w:rsidRPr="0081590E">
        <w:rPr>
          <w:rFonts w:cs="Times New Roman"/>
          <w:sz w:val="22"/>
          <w:szCs w:val="22"/>
        </w:rPr>
        <w:t>Intézményvezető haladéktalanul</w:t>
      </w:r>
      <w:r w:rsidR="00316EBB" w:rsidRPr="0081590E">
        <w:rPr>
          <w:rFonts w:cs="Times New Roman"/>
          <w:sz w:val="22"/>
          <w:szCs w:val="22"/>
        </w:rPr>
        <w:t xml:space="preserve"> </w:t>
      </w:r>
      <w:r w:rsidRPr="0081590E">
        <w:rPr>
          <w:rFonts w:cs="Times New Roman"/>
          <w:sz w:val="22"/>
          <w:szCs w:val="22"/>
        </w:rPr>
        <w:t>értesíti az Érdekképviseleti Fórum Elnökét a panasz benyújtásáról</w:t>
      </w:r>
      <w:r w:rsidR="00316EBB" w:rsidRPr="0081590E">
        <w:rPr>
          <w:rFonts w:cs="Times New Roman"/>
          <w:sz w:val="22"/>
          <w:szCs w:val="22"/>
        </w:rPr>
        <w:t xml:space="preserve">  </w:t>
      </w:r>
    </w:p>
    <w:p w14:paraId="5723DEC9" w14:textId="77777777" w:rsidR="000F187D" w:rsidRPr="0081590E" w:rsidRDefault="00316EBB" w:rsidP="006A42FE">
      <w:pPr>
        <w:autoSpaceDE w:val="0"/>
        <w:autoSpaceDN w:val="0"/>
        <w:adjustRightInd w:val="0"/>
        <w:ind w:firstLine="426"/>
        <w:jc w:val="both"/>
        <w:rPr>
          <w:rFonts w:cs="Times New Roman"/>
          <w:sz w:val="22"/>
          <w:szCs w:val="22"/>
        </w:rPr>
      </w:pPr>
      <w:r w:rsidRPr="0081590E">
        <w:rPr>
          <w:rFonts w:cs="Times New Roman"/>
          <w:sz w:val="22"/>
          <w:szCs w:val="22"/>
        </w:rPr>
        <w:t>A</w:t>
      </w:r>
      <w:r w:rsidR="000F187D" w:rsidRPr="0081590E">
        <w:rPr>
          <w:rFonts w:cs="Times New Roman"/>
          <w:sz w:val="22"/>
          <w:szCs w:val="22"/>
        </w:rPr>
        <w:t>z Érdekképviseleti Fórum ülését</w:t>
      </w:r>
      <w:r w:rsidRPr="0081590E">
        <w:rPr>
          <w:rFonts w:cs="Times New Roman"/>
          <w:sz w:val="22"/>
          <w:szCs w:val="22"/>
        </w:rPr>
        <w:t xml:space="preserve"> </w:t>
      </w:r>
      <w:r w:rsidR="000F187D" w:rsidRPr="0081590E">
        <w:rPr>
          <w:rFonts w:cs="Times New Roman"/>
          <w:sz w:val="22"/>
          <w:szCs w:val="22"/>
        </w:rPr>
        <w:t xml:space="preserve">az Elnök hívja össze. A panasztevőt kifejezett </w:t>
      </w:r>
      <w:r w:rsidRPr="0081590E">
        <w:rPr>
          <w:rFonts w:cs="Times New Roman"/>
          <w:sz w:val="22"/>
          <w:szCs w:val="22"/>
        </w:rPr>
        <w:t xml:space="preserve">kérelmére az </w:t>
      </w:r>
      <w:r w:rsidR="000F187D" w:rsidRPr="0081590E">
        <w:rPr>
          <w:rFonts w:cs="Times New Roman"/>
          <w:sz w:val="22"/>
          <w:szCs w:val="22"/>
        </w:rPr>
        <w:t>Érdekképviseleti Fórum ülésén meg kell hallgatni.</w:t>
      </w:r>
      <w:r w:rsidRPr="0081590E">
        <w:rPr>
          <w:rFonts w:cs="Times New Roman"/>
          <w:sz w:val="22"/>
          <w:szCs w:val="22"/>
        </w:rPr>
        <w:t xml:space="preserve"> </w:t>
      </w:r>
      <w:r w:rsidR="000F187D" w:rsidRPr="0081590E">
        <w:rPr>
          <w:rFonts w:cs="Times New Roman"/>
          <w:sz w:val="22"/>
          <w:szCs w:val="22"/>
        </w:rPr>
        <w:t>A panasztevőt az Elnök értesíti az ülés időpontjáról azzal, hogy távolmaradása az ülés megtartását és a panasz</w:t>
      </w:r>
      <w:r w:rsidRPr="0081590E">
        <w:rPr>
          <w:rFonts w:cs="Times New Roman"/>
          <w:sz w:val="22"/>
          <w:szCs w:val="22"/>
        </w:rPr>
        <w:t xml:space="preserve"> </w:t>
      </w:r>
      <w:r w:rsidR="000F187D" w:rsidRPr="0081590E">
        <w:rPr>
          <w:rFonts w:cs="Times New Roman"/>
          <w:sz w:val="22"/>
          <w:szCs w:val="22"/>
        </w:rPr>
        <w:t>kivizsgálását nem akadályozza. Az Érdekképviseleti Fórum üléséről jegyzőkönyvet kell vezetni. Az Érdekképviseleti</w:t>
      </w:r>
      <w:r w:rsidRPr="0081590E">
        <w:rPr>
          <w:rFonts w:cs="Times New Roman"/>
          <w:sz w:val="22"/>
          <w:szCs w:val="22"/>
        </w:rPr>
        <w:t xml:space="preserve"> </w:t>
      </w:r>
      <w:r w:rsidR="000F187D" w:rsidRPr="0081590E">
        <w:rPr>
          <w:rFonts w:cs="Times New Roman"/>
          <w:sz w:val="22"/>
          <w:szCs w:val="22"/>
        </w:rPr>
        <w:t>Fórum Elnöke a panasz Intézményvezetőnél történt benyújtásától számított 15 napon belül értesíti a panasztevőt</w:t>
      </w:r>
      <w:r w:rsidRPr="0081590E">
        <w:rPr>
          <w:rFonts w:cs="Times New Roman"/>
          <w:sz w:val="22"/>
          <w:szCs w:val="22"/>
        </w:rPr>
        <w:t xml:space="preserve"> </w:t>
      </w:r>
      <w:r w:rsidR="000F187D" w:rsidRPr="0081590E">
        <w:rPr>
          <w:rFonts w:cs="Times New Roman"/>
          <w:sz w:val="22"/>
          <w:szCs w:val="22"/>
        </w:rPr>
        <w:t>a panasz kivizsgálásának eredményéről.</w:t>
      </w:r>
    </w:p>
    <w:p w14:paraId="1626B20B" w14:textId="77777777" w:rsidR="0081590E" w:rsidRPr="0081590E" w:rsidRDefault="000F187D" w:rsidP="0081590E">
      <w:pPr>
        <w:autoSpaceDE w:val="0"/>
        <w:autoSpaceDN w:val="0"/>
        <w:adjustRightInd w:val="0"/>
        <w:jc w:val="both"/>
        <w:rPr>
          <w:rFonts w:cs="Times New Roman"/>
          <w:sz w:val="22"/>
          <w:szCs w:val="22"/>
        </w:rPr>
      </w:pPr>
      <w:proofErr w:type="gramStart"/>
      <w:r w:rsidRPr="0081590E">
        <w:rPr>
          <w:rFonts w:cs="Times New Roman"/>
          <w:sz w:val="22"/>
          <w:szCs w:val="22"/>
        </w:rPr>
        <w:t>A gyermek szülője,</w:t>
      </w:r>
      <w:proofErr w:type="gramEnd"/>
      <w:r w:rsidRPr="0081590E">
        <w:rPr>
          <w:rFonts w:cs="Times New Roman"/>
          <w:sz w:val="22"/>
          <w:szCs w:val="22"/>
        </w:rPr>
        <w:t xml:space="preserve"> vagy más törvényes képviselője az intézmény fenntartójához, vagy a gyermekjogi képviselőhöz</w:t>
      </w:r>
      <w:r w:rsidR="00316EBB" w:rsidRPr="0081590E">
        <w:rPr>
          <w:rFonts w:cs="Times New Roman"/>
          <w:sz w:val="22"/>
          <w:szCs w:val="22"/>
        </w:rPr>
        <w:t xml:space="preserve"> </w:t>
      </w:r>
      <w:r w:rsidRPr="0081590E">
        <w:rPr>
          <w:rFonts w:cs="Times New Roman"/>
          <w:sz w:val="22"/>
          <w:szCs w:val="22"/>
        </w:rPr>
        <w:t>fordulhat, ha az intézmény vezetője, vagy az érdekképviseleti fórum 15 napon belül nem küld értesítést a vizsgálat</w:t>
      </w:r>
      <w:r w:rsidR="00316EBB" w:rsidRPr="0081590E">
        <w:rPr>
          <w:rFonts w:cs="Times New Roman"/>
          <w:sz w:val="22"/>
          <w:szCs w:val="22"/>
        </w:rPr>
        <w:t xml:space="preserve"> </w:t>
      </w:r>
      <w:r w:rsidRPr="0081590E">
        <w:rPr>
          <w:rFonts w:cs="Times New Roman"/>
          <w:sz w:val="22"/>
          <w:szCs w:val="22"/>
        </w:rPr>
        <w:t>eredményéről, vagy ha a megtett intézkedéssel nem ért egyet.</w:t>
      </w:r>
      <w:r w:rsidR="00316EBB" w:rsidRPr="0081590E">
        <w:rPr>
          <w:rFonts w:cs="Times New Roman"/>
          <w:sz w:val="22"/>
          <w:szCs w:val="22"/>
        </w:rPr>
        <w:t xml:space="preserve"> </w:t>
      </w:r>
    </w:p>
    <w:p w14:paraId="65890E7C" w14:textId="77777777" w:rsidR="00F057F9" w:rsidRPr="0081590E" w:rsidRDefault="00F057F9" w:rsidP="000F187D">
      <w:pPr>
        <w:autoSpaceDE w:val="0"/>
        <w:autoSpaceDN w:val="0"/>
        <w:adjustRightInd w:val="0"/>
        <w:rPr>
          <w:rFonts w:ascii="Sentinel-Book" w:hAnsi="Sentinel-Book" w:cs="Sentinel-Book"/>
          <w:sz w:val="22"/>
          <w:szCs w:val="22"/>
        </w:rPr>
      </w:pPr>
    </w:p>
    <w:p w14:paraId="55FD979E" w14:textId="77777777" w:rsidR="006A42FE" w:rsidRPr="00E36903" w:rsidRDefault="00F057F9" w:rsidP="00F057F9">
      <w:pPr>
        <w:shd w:val="clear" w:color="auto" w:fill="FFFFFF"/>
        <w:spacing w:after="331"/>
        <w:jc w:val="both"/>
        <w:textAlignment w:val="baseline"/>
        <w:rPr>
          <w:rFonts w:eastAsia="Times New Roman" w:cs="Times New Roman"/>
          <w:color w:val="FF0000"/>
          <w:sz w:val="22"/>
          <w:szCs w:val="22"/>
        </w:rPr>
      </w:pPr>
      <w:r w:rsidRPr="0081590E">
        <w:rPr>
          <w:rFonts w:eastAsia="Times New Roman" w:cs="Times New Roman"/>
          <w:color w:val="FF0000"/>
          <w:sz w:val="22"/>
          <w:szCs w:val="22"/>
        </w:rPr>
        <w:t> </w:t>
      </w:r>
      <w:r w:rsidR="006A42FE" w:rsidRPr="00E36903">
        <w:rPr>
          <w:rFonts w:cs="Times New Roman"/>
          <w:sz w:val="22"/>
          <w:szCs w:val="22"/>
        </w:rPr>
        <w:t>Gyermekjogi képviselő</w:t>
      </w:r>
      <w:r w:rsidR="001668FF" w:rsidRPr="00E36903">
        <w:rPr>
          <w:rFonts w:cs="Times New Roman"/>
          <w:sz w:val="22"/>
          <w:szCs w:val="22"/>
        </w:rPr>
        <w:t xml:space="preserve"> neve, elérhetősége jól látható helyen kifüggesztésre kerül az intézmény főbejáratánál, illetve az öltöztető helyiségekben.</w:t>
      </w:r>
    </w:p>
    <w:p w14:paraId="7CAE69CD" w14:textId="77777777" w:rsidR="006A42FE" w:rsidRPr="0081590E" w:rsidRDefault="006A42FE" w:rsidP="000F187D">
      <w:pPr>
        <w:autoSpaceDE w:val="0"/>
        <w:autoSpaceDN w:val="0"/>
        <w:adjustRightInd w:val="0"/>
        <w:rPr>
          <w:rFonts w:cs="Times New Roman"/>
          <w:sz w:val="22"/>
          <w:szCs w:val="22"/>
        </w:rPr>
      </w:pPr>
    </w:p>
    <w:p w14:paraId="4A1DE2C5" w14:textId="77777777" w:rsidR="000F187D" w:rsidRPr="0081590E" w:rsidRDefault="000F187D" w:rsidP="000F187D">
      <w:pPr>
        <w:autoSpaceDE w:val="0"/>
        <w:autoSpaceDN w:val="0"/>
        <w:adjustRightInd w:val="0"/>
        <w:rPr>
          <w:rFonts w:cs="Times New Roman"/>
          <w:b/>
          <w:sz w:val="22"/>
          <w:szCs w:val="22"/>
        </w:rPr>
      </w:pPr>
      <w:r w:rsidRPr="0081590E">
        <w:rPr>
          <w:rFonts w:cs="Times New Roman"/>
          <w:b/>
          <w:sz w:val="22"/>
          <w:szCs w:val="22"/>
        </w:rPr>
        <w:t>A házirend betartását köszönjük.</w:t>
      </w:r>
    </w:p>
    <w:p w14:paraId="77917ECC" w14:textId="77777777" w:rsidR="00316EBB" w:rsidRPr="0081590E" w:rsidRDefault="00316EBB">
      <w:pPr>
        <w:jc w:val="both"/>
        <w:rPr>
          <w:rFonts w:cs="Times New Roman"/>
          <w:sz w:val="22"/>
          <w:szCs w:val="22"/>
        </w:rPr>
      </w:pPr>
    </w:p>
    <w:p w14:paraId="23BA5325" w14:textId="77777777" w:rsidR="006A42FE" w:rsidRPr="0081590E" w:rsidRDefault="006A42FE">
      <w:pPr>
        <w:jc w:val="both"/>
        <w:rPr>
          <w:rFonts w:cs="Times New Roman"/>
          <w:sz w:val="22"/>
          <w:szCs w:val="22"/>
        </w:rPr>
      </w:pPr>
    </w:p>
    <w:p w14:paraId="3E146FCF" w14:textId="033D947A" w:rsidR="00316EBB" w:rsidRPr="0081590E" w:rsidRDefault="00F120D2" w:rsidP="00316EBB">
      <w:pPr>
        <w:jc w:val="both"/>
        <w:rPr>
          <w:rFonts w:cs="Times New Roman"/>
          <w:sz w:val="22"/>
          <w:szCs w:val="22"/>
        </w:rPr>
      </w:pPr>
      <w:r w:rsidRPr="0081590E">
        <w:rPr>
          <w:rFonts w:cs="Times New Roman"/>
          <w:sz w:val="22"/>
          <w:szCs w:val="22"/>
        </w:rPr>
        <w:t>Nagykőrös,</w:t>
      </w:r>
      <w:r w:rsidR="000527C4">
        <w:rPr>
          <w:rFonts w:cs="Times New Roman"/>
          <w:sz w:val="22"/>
          <w:szCs w:val="22"/>
        </w:rPr>
        <w:t xml:space="preserve"> </w:t>
      </w:r>
      <w:r w:rsidR="006E3625">
        <w:rPr>
          <w:rFonts w:cs="Times New Roman"/>
          <w:sz w:val="22"/>
          <w:szCs w:val="22"/>
        </w:rPr>
        <w:t>20…………………………</w:t>
      </w:r>
    </w:p>
    <w:p w14:paraId="311228F9" w14:textId="77777777" w:rsidR="00316EBB" w:rsidRPr="0081590E" w:rsidRDefault="00316EBB" w:rsidP="00316EBB">
      <w:pPr>
        <w:jc w:val="both"/>
        <w:rPr>
          <w:rFonts w:cs="Times New Roman"/>
          <w:sz w:val="22"/>
          <w:szCs w:val="22"/>
        </w:rPr>
      </w:pPr>
    </w:p>
    <w:p w14:paraId="20BAAAF5" w14:textId="77777777" w:rsidR="00F120D2" w:rsidRPr="0081590E" w:rsidRDefault="001874BE">
      <w:pPr>
        <w:ind w:left="360"/>
        <w:jc w:val="right"/>
        <w:rPr>
          <w:rFonts w:cs="Times New Roman"/>
          <w:sz w:val="22"/>
          <w:szCs w:val="22"/>
        </w:rPr>
      </w:pPr>
      <w:r w:rsidRPr="0081590E">
        <w:rPr>
          <w:rFonts w:cs="Times New Roman"/>
          <w:sz w:val="22"/>
          <w:szCs w:val="22"/>
        </w:rPr>
        <w:t>int</w:t>
      </w:r>
      <w:r w:rsidR="003D5673" w:rsidRPr="0081590E">
        <w:rPr>
          <w:rFonts w:cs="Times New Roman"/>
          <w:sz w:val="22"/>
          <w:szCs w:val="22"/>
        </w:rPr>
        <w:t>ézményvezető</w:t>
      </w:r>
    </w:p>
    <w:p w14:paraId="343D2BF5" w14:textId="77777777" w:rsidR="00F120D2" w:rsidRPr="0081590E" w:rsidRDefault="00F120D2" w:rsidP="006A42FE">
      <w:pPr>
        <w:jc w:val="both"/>
        <w:rPr>
          <w:rFonts w:cs="Times New Roman"/>
          <w:sz w:val="22"/>
          <w:szCs w:val="22"/>
        </w:rPr>
      </w:pPr>
      <w:r w:rsidRPr="0081590E">
        <w:rPr>
          <w:rFonts w:cs="Times New Roman"/>
          <w:sz w:val="22"/>
          <w:szCs w:val="22"/>
        </w:rPr>
        <w:t>A házirendben leírtakat elfogadjuk.</w:t>
      </w:r>
    </w:p>
    <w:p w14:paraId="29CC1D43" w14:textId="77777777" w:rsidR="006A42FE" w:rsidRPr="0081590E" w:rsidRDefault="006A42FE">
      <w:pPr>
        <w:ind w:left="360"/>
        <w:jc w:val="both"/>
        <w:rPr>
          <w:rFonts w:cs="Times New Roman"/>
          <w:sz w:val="22"/>
          <w:szCs w:val="22"/>
        </w:rPr>
      </w:pPr>
    </w:p>
    <w:p w14:paraId="168B6337" w14:textId="77777777" w:rsidR="006A5056" w:rsidRDefault="006A5056" w:rsidP="006A42FE">
      <w:pPr>
        <w:jc w:val="both"/>
        <w:rPr>
          <w:rFonts w:cs="Times New Roman"/>
          <w:sz w:val="22"/>
          <w:szCs w:val="22"/>
        </w:rPr>
      </w:pPr>
    </w:p>
    <w:p w14:paraId="7C6A0094" w14:textId="77777777" w:rsidR="00F120D2" w:rsidRDefault="00F120D2" w:rsidP="006A42FE">
      <w:pPr>
        <w:jc w:val="both"/>
        <w:rPr>
          <w:rFonts w:cs="Times New Roman"/>
          <w:sz w:val="22"/>
          <w:szCs w:val="22"/>
        </w:rPr>
      </w:pPr>
      <w:r w:rsidRPr="0081590E">
        <w:rPr>
          <w:rFonts w:cs="Times New Roman"/>
          <w:sz w:val="22"/>
          <w:szCs w:val="22"/>
        </w:rPr>
        <w:t>Érdekképviseleti szülők aláírása:</w:t>
      </w:r>
    </w:p>
    <w:p w14:paraId="09A53889" w14:textId="77777777" w:rsidR="006A5056" w:rsidRPr="0081590E" w:rsidRDefault="006A5056" w:rsidP="006A42FE">
      <w:pPr>
        <w:jc w:val="both"/>
        <w:rPr>
          <w:rFonts w:cs="Times New Roman"/>
          <w:sz w:val="22"/>
          <w:szCs w:val="22"/>
        </w:rPr>
      </w:pPr>
    </w:p>
    <w:p w14:paraId="2276A288" w14:textId="77777777" w:rsidR="00F120D2" w:rsidRPr="0081590E" w:rsidRDefault="00F120D2">
      <w:pPr>
        <w:ind w:left="360"/>
        <w:jc w:val="both"/>
        <w:rPr>
          <w:rFonts w:cs="Times New Roman"/>
          <w:sz w:val="22"/>
          <w:szCs w:val="22"/>
        </w:rPr>
      </w:pPr>
    </w:p>
    <w:p w14:paraId="3C460F2D" w14:textId="77777777" w:rsidR="00F120D2" w:rsidRDefault="00F120D2">
      <w:pPr>
        <w:ind w:left="360"/>
        <w:jc w:val="both"/>
        <w:rPr>
          <w:rFonts w:cs="Times New Roman"/>
        </w:rPr>
      </w:pPr>
      <w:r w:rsidRPr="0081590E">
        <w:rPr>
          <w:rFonts w:cs="Times New Roman"/>
          <w:sz w:val="22"/>
          <w:szCs w:val="22"/>
        </w:rPr>
        <w:t>…………………………..           ……………..</w:t>
      </w:r>
      <w:r>
        <w:rPr>
          <w:rFonts w:cs="Times New Roman"/>
        </w:rPr>
        <w:t>.................                ……………………….</w:t>
      </w:r>
    </w:p>
    <w:sectPr w:rsidR="00F120D2" w:rsidSect="00F120D2">
      <w:headerReference w:type="even" r:id="rId8"/>
      <w:headerReference w:type="default" r:id="rId9"/>
      <w:footerReference w:type="even" r:id="rId10"/>
      <w:footerReference w:type="default" r:id="rId11"/>
      <w:headerReference w:type="first" r:id="rId12"/>
      <w:footerReference w:type="first" r:id="rId13"/>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B8E9" w14:textId="77777777" w:rsidR="00CA70FB" w:rsidRDefault="00CA70FB">
      <w:pPr>
        <w:rPr>
          <w:rFonts w:cs="Times New Roman"/>
        </w:rPr>
      </w:pPr>
      <w:r>
        <w:rPr>
          <w:rFonts w:cs="Times New Roman"/>
        </w:rPr>
        <w:separator/>
      </w:r>
    </w:p>
  </w:endnote>
  <w:endnote w:type="continuationSeparator" w:id="0">
    <w:p w14:paraId="62C8A5CD" w14:textId="77777777" w:rsidR="00CA70FB" w:rsidRDefault="00CA70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ntinel-Book">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C44" w14:textId="77777777" w:rsidR="009F02BD" w:rsidRDefault="009F02B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846" w14:textId="77777777" w:rsidR="00F120D2" w:rsidRDefault="005D2845">
    <w:pPr>
      <w:pStyle w:val="llb"/>
      <w:framePr w:wrap="auto" w:vAnchor="text" w:hAnchor="margin" w:xAlign="center" w:y="1"/>
      <w:rPr>
        <w:rStyle w:val="Oldalszm"/>
      </w:rPr>
    </w:pPr>
    <w:r>
      <w:rPr>
        <w:rStyle w:val="Oldalszm"/>
      </w:rPr>
      <w:fldChar w:fldCharType="begin"/>
    </w:r>
    <w:r w:rsidR="00F120D2">
      <w:rPr>
        <w:rStyle w:val="Oldalszm"/>
      </w:rPr>
      <w:instrText xml:space="preserve">PAGE  </w:instrText>
    </w:r>
    <w:r>
      <w:rPr>
        <w:rStyle w:val="Oldalszm"/>
      </w:rPr>
      <w:fldChar w:fldCharType="separate"/>
    </w:r>
    <w:r w:rsidR="000527C4">
      <w:rPr>
        <w:rStyle w:val="Oldalszm"/>
        <w:noProof/>
      </w:rPr>
      <w:t>4</w:t>
    </w:r>
    <w:r>
      <w:rPr>
        <w:rStyle w:val="Oldalszm"/>
      </w:rPr>
      <w:fldChar w:fldCharType="end"/>
    </w:r>
  </w:p>
  <w:p w14:paraId="3537ACF4" w14:textId="77777777" w:rsidR="00F120D2" w:rsidRDefault="00F120D2">
    <w:pPr>
      <w:pStyle w:val="llb"/>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783F" w14:textId="77777777" w:rsidR="009F02BD" w:rsidRDefault="009F02B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0E08" w14:textId="77777777" w:rsidR="00CA70FB" w:rsidRDefault="00CA70FB">
      <w:pPr>
        <w:rPr>
          <w:rFonts w:cs="Times New Roman"/>
        </w:rPr>
      </w:pPr>
      <w:r>
        <w:rPr>
          <w:rFonts w:cs="Times New Roman"/>
        </w:rPr>
        <w:separator/>
      </w:r>
    </w:p>
  </w:footnote>
  <w:footnote w:type="continuationSeparator" w:id="0">
    <w:p w14:paraId="2FEC7D68" w14:textId="77777777" w:rsidR="00CA70FB" w:rsidRDefault="00CA70F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69EE" w14:textId="77777777" w:rsidR="009F02BD" w:rsidRDefault="009F02B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A7C3" w14:textId="77777777" w:rsidR="00F120D2" w:rsidRDefault="009F02BD" w:rsidP="009F02BD">
    <w:pPr>
      <w:ind w:left="6372" w:firstLine="708"/>
      <w:outlineLvl w:val="0"/>
      <w:rPr>
        <w:rFonts w:cs="Times New Roman"/>
      </w:rPr>
    </w:pPr>
    <w:r>
      <w:rPr>
        <w:rFonts w:cs="Times New Roman"/>
      </w:rPr>
      <w:t>2</w:t>
    </w:r>
    <w:r w:rsidR="001668FF">
      <w:rPr>
        <w:rFonts w:cs="Times New Roman"/>
      </w:rPr>
      <w:t>. számú melléklet</w:t>
    </w:r>
  </w:p>
  <w:p w14:paraId="4CC69358" w14:textId="77777777" w:rsidR="00F120D2" w:rsidRDefault="00F120D2">
    <w:pPr>
      <w:pStyle w:val="lfej"/>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D4A2" w14:textId="77777777" w:rsidR="009F02BD" w:rsidRDefault="009F02B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9C4"/>
    <w:multiLevelType w:val="hybridMultilevel"/>
    <w:tmpl w:val="922648C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 w15:restartNumberingAfterBreak="0">
    <w:nsid w:val="07E175BA"/>
    <w:multiLevelType w:val="hybridMultilevel"/>
    <w:tmpl w:val="FF868578"/>
    <w:lvl w:ilvl="0" w:tplc="F9EC6A3A">
      <w:start w:val="1"/>
      <w:numFmt w:val="decimal"/>
      <w:lvlText w:val="%1."/>
      <w:lvlJc w:val="left"/>
      <w:pPr>
        <w:tabs>
          <w:tab w:val="num" w:pos="340"/>
        </w:tabs>
        <w:ind w:left="340" w:hanging="340"/>
      </w:pPr>
      <w:rPr>
        <w:rFonts w:hint="default"/>
        <w:b/>
      </w:rPr>
    </w:lvl>
    <w:lvl w:ilvl="1" w:tplc="59965A1E">
      <w:start w:val="1"/>
      <w:numFmt w:val="bullet"/>
      <w:lvlText w:val="-"/>
      <w:lvlJc w:val="left"/>
      <w:pPr>
        <w:tabs>
          <w:tab w:val="num" w:pos="680"/>
        </w:tabs>
        <w:ind w:left="680" w:hanging="340"/>
      </w:pPr>
      <w:rPr>
        <w:rFonts w:ascii="Times New Roman" w:eastAsia="Times New Roman" w:hAnsi="Times New Roman" w:cs="Times New Roman" w:hint="default"/>
      </w:rPr>
    </w:lvl>
    <w:lvl w:ilvl="2" w:tplc="E708AE9A">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BE7024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F4695B"/>
    <w:multiLevelType w:val="hybridMultilevel"/>
    <w:tmpl w:val="7EB0C85E"/>
    <w:lvl w:ilvl="0" w:tplc="040E000F">
      <w:start w:val="1"/>
      <w:numFmt w:val="decimal"/>
      <w:lvlText w:val="%1."/>
      <w:lvlJc w:val="left"/>
      <w:pPr>
        <w:tabs>
          <w:tab w:val="num" w:pos="720"/>
        </w:tabs>
        <w:ind w:left="720" w:hanging="360"/>
      </w:pPr>
      <w:rPr>
        <w:rFonts w:ascii="Times New Roman" w:hAnsi="Times New Roman" w:hint="default"/>
      </w:rPr>
    </w:lvl>
    <w:lvl w:ilvl="1" w:tplc="040E0019">
      <w:start w:val="1"/>
      <w:numFmt w:val="lowerLetter"/>
      <w:lvlText w:val="%2."/>
      <w:lvlJc w:val="left"/>
      <w:pPr>
        <w:tabs>
          <w:tab w:val="num" w:pos="1440"/>
        </w:tabs>
        <w:ind w:left="1440" w:hanging="360"/>
      </w:pPr>
      <w:rPr>
        <w:rFonts w:ascii="Times New Roman" w:hAnsi="Times New Roman"/>
      </w:rPr>
    </w:lvl>
    <w:lvl w:ilvl="2" w:tplc="040E001B">
      <w:start w:val="1"/>
      <w:numFmt w:val="lowerRoman"/>
      <w:lvlText w:val="%3."/>
      <w:lvlJc w:val="right"/>
      <w:pPr>
        <w:tabs>
          <w:tab w:val="num" w:pos="2160"/>
        </w:tabs>
        <w:ind w:left="2160" w:hanging="180"/>
      </w:pPr>
      <w:rPr>
        <w:rFonts w:ascii="Times New Roman" w:hAnsi="Times New Roman"/>
      </w:rPr>
    </w:lvl>
    <w:lvl w:ilvl="3" w:tplc="040E000F">
      <w:start w:val="1"/>
      <w:numFmt w:val="decimal"/>
      <w:lvlText w:val="%4."/>
      <w:lvlJc w:val="left"/>
      <w:pPr>
        <w:tabs>
          <w:tab w:val="num" w:pos="2880"/>
        </w:tabs>
        <w:ind w:left="2880" w:hanging="360"/>
      </w:pPr>
      <w:rPr>
        <w:rFonts w:ascii="Times New Roman" w:hAnsi="Times New Roman"/>
      </w:rPr>
    </w:lvl>
    <w:lvl w:ilvl="4" w:tplc="040E0019">
      <w:start w:val="1"/>
      <w:numFmt w:val="lowerLetter"/>
      <w:lvlText w:val="%5."/>
      <w:lvlJc w:val="left"/>
      <w:pPr>
        <w:tabs>
          <w:tab w:val="num" w:pos="3600"/>
        </w:tabs>
        <w:ind w:left="3600" w:hanging="360"/>
      </w:pPr>
      <w:rPr>
        <w:rFonts w:ascii="Times New Roman" w:hAnsi="Times New Roman"/>
      </w:rPr>
    </w:lvl>
    <w:lvl w:ilvl="5" w:tplc="040E001B">
      <w:start w:val="1"/>
      <w:numFmt w:val="lowerRoman"/>
      <w:lvlText w:val="%6."/>
      <w:lvlJc w:val="right"/>
      <w:pPr>
        <w:tabs>
          <w:tab w:val="num" w:pos="4320"/>
        </w:tabs>
        <w:ind w:left="4320" w:hanging="180"/>
      </w:pPr>
      <w:rPr>
        <w:rFonts w:ascii="Times New Roman" w:hAnsi="Times New Roman"/>
      </w:rPr>
    </w:lvl>
    <w:lvl w:ilvl="6" w:tplc="040E000F">
      <w:start w:val="1"/>
      <w:numFmt w:val="decimal"/>
      <w:lvlText w:val="%7."/>
      <w:lvlJc w:val="left"/>
      <w:pPr>
        <w:tabs>
          <w:tab w:val="num" w:pos="5040"/>
        </w:tabs>
        <w:ind w:left="5040" w:hanging="360"/>
      </w:pPr>
      <w:rPr>
        <w:rFonts w:ascii="Times New Roman" w:hAnsi="Times New Roman"/>
      </w:rPr>
    </w:lvl>
    <w:lvl w:ilvl="7" w:tplc="040E0019">
      <w:start w:val="1"/>
      <w:numFmt w:val="lowerLetter"/>
      <w:lvlText w:val="%8."/>
      <w:lvlJc w:val="left"/>
      <w:pPr>
        <w:tabs>
          <w:tab w:val="num" w:pos="5760"/>
        </w:tabs>
        <w:ind w:left="5760" w:hanging="360"/>
      </w:pPr>
      <w:rPr>
        <w:rFonts w:ascii="Times New Roman" w:hAnsi="Times New Roman"/>
      </w:rPr>
    </w:lvl>
    <w:lvl w:ilvl="8" w:tplc="040E001B">
      <w:start w:val="1"/>
      <w:numFmt w:val="lowerRoman"/>
      <w:lvlText w:val="%9."/>
      <w:lvlJc w:val="right"/>
      <w:pPr>
        <w:tabs>
          <w:tab w:val="num" w:pos="6480"/>
        </w:tabs>
        <w:ind w:left="6480" w:hanging="180"/>
      </w:pPr>
      <w:rPr>
        <w:rFonts w:ascii="Times New Roman" w:hAnsi="Times New Roman"/>
      </w:rPr>
    </w:lvl>
  </w:abstractNum>
  <w:abstractNum w:abstractNumId="4" w15:restartNumberingAfterBreak="0">
    <w:nsid w:val="34DE58DC"/>
    <w:multiLevelType w:val="hybridMultilevel"/>
    <w:tmpl w:val="25C4528E"/>
    <w:lvl w:ilvl="0" w:tplc="5FB0578C">
      <w:start w:val="6"/>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C332EA8"/>
    <w:multiLevelType w:val="hybridMultilevel"/>
    <w:tmpl w:val="3CBC65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D051F69"/>
    <w:multiLevelType w:val="multilevel"/>
    <w:tmpl w:val="3C5878D4"/>
    <w:lvl w:ilvl="0">
      <w:start w:val="1"/>
      <w:numFmt w:val="decimal"/>
      <w:lvlText w:val="%1."/>
      <w:lvlJc w:val="left"/>
      <w:pPr>
        <w:ind w:left="360" w:hanging="360"/>
      </w:pPr>
    </w:lvl>
    <w:lvl w:ilvl="1">
      <w:start w:val="1"/>
      <w:numFmt w:val="decimal"/>
      <w:lvlText w:val="%1.%2."/>
      <w:lvlJc w:val="left"/>
      <w:pPr>
        <w:ind w:left="858"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2E4D1F"/>
    <w:multiLevelType w:val="hybridMultilevel"/>
    <w:tmpl w:val="C5060A90"/>
    <w:lvl w:ilvl="0" w:tplc="934C5E86">
      <w:start w:val="7"/>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8" w15:restartNumberingAfterBreak="0">
    <w:nsid w:val="56ED14EF"/>
    <w:multiLevelType w:val="hybridMultilevel"/>
    <w:tmpl w:val="2EFE2A78"/>
    <w:lvl w:ilvl="0" w:tplc="96D8684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EC90338"/>
    <w:multiLevelType w:val="hybridMultilevel"/>
    <w:tmpl w:val="612C2BF8"/>
    <w:lvl w:ilvl="0" w:tplc="5FB0578C">
      <w:start w:val="6"/>
      <w:numFmt w:val="bullet"/>
      <w:lvlText w:val="-"/>
      <w:lvlJc w:val="left"/>
      <w:pPr>
        <w:tabs>
          <w:tab w:val="num" w:pos="1068"/>
        </w:tabs>
        <w:ind w:left="1068" w:hanging="360"/>
      </w:pPr>
      <w:rPr>
        <w:rFonts w:ascii="Times New Roman" w:eastAsia="Times New Roman" w:hAnsi="Times New Roman"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cs="Wingdings" w:hint="default"/>
      </w:rPr>
    </w:lvl>
    <w:lvl w:ilvl="3" w:tplc="040E0001">
      <w:start w:val="1"/>
      <w:numFmt w:val="bullet"/>
      <w:lvlText w:val=""/>
      <w:lvlJc w:val="left"/>
      <w:pPr>
        <w:tabs>
          <w:tab w:val="num" w:pos="3228"/>
        </w:tabs>
        <w:ind w:left="3228" w:hanging="360"/>
      </w:pPr>
      <w:rPr>
        <w:rFonts w:ascii="Symbol" w:hAnsi="Symbol" w:cs="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start w:val="1"/>
      <w:numFmt w:val="bullet"/>
      <w:lvlText w:val=""/>
      <w:lvlJc w:val="left"/>
      <w:pPr>
        <w:tabs>
          <w:tab w:val="num" w:pos="4668"/>
        </w:tabs>
        <w:ind w:left="4668" w:hanging="360"/>
      </w:pPr>
      <w:rPr>
        <w:rFonts w:ascii="Wingdings" w:hAnsi="Wingdings" w:cs="Wingdings" w:hint="default"/>
      </w:rPr>
    </w:lvl>
    <w:lvl w:ilvl="6" w:tplc="040E0001">
      <w:start w:val="1"/>
      <w:numFmt w:val="bullet"/>
      <w:lvlText w:val=""/>
      <w:lvlJc w:val="left"/>
      <w:pPr>
        <w:tabs>
          <w:tab w:val="num" w:pos="5388"/>
        </w:tabs>
        <w:ind w:left="5388" w:hanging="360"/>
      </w:pPr>
      <w:rPr>
        <w:rFonts w:ascii="Symbol" w:hAnsi="Symbol" w:cs="Symbol" w:hint="default"/>
      </w:rPr>
    </w:lvl>
    <w:lvl w:ilvl="7" w:tplc="040E0003">
      <w:start w:val="1"/>
      <w:numFmt w:val="bullet"/>
      <w:lvlText w:val="o"/>
      <w:lvlJc w:val="left"/>
      <w:pPr>
        <w:tabs>
          <w:tab w:val="num" w:pos="6108"/>
        </w:tabs>
        <w:ind w:left="6108" w:hanging="360"/>
      </w:pPr>
      <w:rPr>
        <w:rFonts w:ascii="Courier New" w:hAnsi="Courier New" w:cs="Courier New" w:hint="default"/>
      </w:rPr>
    </w:lvl>
    <w:lvl w:ilvl="8" w:tplc="040E0005">
      <w:start w:val="1"/>
      <w:numFmt w:val="bullet"/>
      <w:lvlText w:val=""/>
      <w:lvlJc w:val="left"/>
      <w:pPr>
        <w:tabs>
          <w:tab w:val="num" w:pos="6828"/>
        </w:tabs>
        <w:ind w:left="6828" w:hanging="360"/>
      </w:pPr>
      <w:rPr>
        <w:rFonts w:ascii="Wingdings" w:hAnsi="Wingdings" w:cs="Wingdings" w:hint="default"/>
      </w:rPr>
    </w:lvl>
  </w:abstractNum>
  <w:abstractNum w:abstractNumId="10" w15:restartNumberingAfterBreak="0">
    <w:nsid w:val="68CE6F73"/>
    <w:multiLevelType w:val="hybridMultilevel"/>
    <w:tmpl w:val="6EFE854A"/>
    <w:lvl w:ilvl="0" w:tplc="FB40734A">
      <w:start w:val="1"/>
      <w:numFmt w:val="decimal"/>
      <w:lvlText w:val="%1."/>
      <w:lvlJc w:val="left"/>
      <w:pPr>
        <w:tabs>
          <w:tab w:val="num" w:pos="720"/>
        </w:tabs>
        <w:ind w:left="720" w:hanging="360"/>
      </w:pPr>
      <w:rPr>
        <w:rFonts w:ascii="Times New Roman" w:hAnsi="Times New Roman" w:cs="Times New Roman" w:hint="default"/>
        <w:b w:val="0"/>
        <w:bCs w:val="0"/>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6D9F3AF0"/>
    <w:multiLevelType w:val="multilevel"/>
    <w:tmpl w:val="8D8EFF5A"/>
    <w:lvl w:ilvl="0">
      <w:start w:val="7"/>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10"/>
  </w:num>
  <w:num w:numId="2">
    <w:abstractNumId w:val="4"/>
  </w:num>
  <w:num w:numId="3">
    <w:abstractNumId w:val="3"/>
  </w:num>
  <w:num w:numId="4">
    <w:abstractNumId w:val="9"/>
  </w:num>
  <w:num w:numId="5">
    <w:abstractNumId w:val="0"/>
  </w:num>
  <w:num w:numId="6">
    <w:abstractNumId w:val="5"/>
  </w:num>
  <w:num w:numId="7">
    <w:abstractNumId w:val="2"/>
  </w:num>
  <w:num w:numId="8">
    <w:abstractNumId w:val="6"/>
  </w:num>
  <w:num w:numId="9">
    <w:abstractNumId w:val="11"/>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D2"/>
    <w:rsid w:val="000527C4"/>
    <w:rsid w:val="00093813"/>
    <w:rsid w:val="000A6046"/>
    <w:rsid w:val="000F187D"/>
    <w:rsid w:val="0010150D"/>
    <w:rsid w:val="00103C87"/>
    <w:rsid w:val="00142DB4"/>
    <w:rsid w:val="00160F03"/>
    <w:rsid w:val="00163CB4"/>
    <w:rsid w:val="001668FF"/>
    <w:rsid w:val="001807E8"/>
    <w:rsid w:val="001874BE"/>
    <w:rsid w:val="0019116E"/>
    <w:rsid w:val="00195582"/>
    <w:rsid w:val="001A1200"/>
    <w:rsid w:val="001E11E9"/>
    <w:rsid w:val="00223FF8"/>
    <w:rsid w:val="002255B5"/>
    <w:rsid w:val="002B4B1B"/>
    <w:rsid w:val="00316EBB"/>
    <w:rsid w:val="00341855"/>
    <w:rsid w:val="00355649"/>
    <w:rsid w:val="003D0DBC"/>
    <w:rsid w:val="003D5673"/>
    <w:rsid w:val="004065AD"/>
    <w:rsid w:val="0044020B"/>
    <w:rsid w:val="004A18A9"/>
    <w:rsid w:val="004A1D6C"/>
    <w:rsid w:val="004B79D7"/>
    <w:rsid w:val="00514E2D"/>
    <w:rsid w:val="00541DD9"/>
    <w:rsid w:val="005441C4"/>
    <w:rsid w:val="005671B2"/>
    <w:rsid w:val="00567D46"/>
    <w:rsid w:val="00572D13"/>
    <w:rsid w:val="005734A1"/>
    <w:rsid w:val="005752F6"/>
    <w:rsid w:val="005D2845"/>
    <w:rsid w:val="00627F87"/>
    <w:rsid w:val="006577D4"/>
    <w:rsid w:val="006A42FE"/>
    <w:rsid w:val="006A5056"/>
    <w:rsid w:val="006B5BA0"/>
    <w:rsid w:val="006E2E32"/>
    <w:rsid w:val="006E3625"/>
    <w:rsid w:val="00700C30"/>
    <w:rsid w:val="00702123"/>
    <w:rsid w:val="007023D1"/>
    <w:rsid w:val="00724C08"/>
    <w:rsid w:val="0072632C"/>
    <w:rsid w:val="00732500"/>
    <w:rsid w:val="0073615D"/>
    <w:rsid w:val="00762720"/>
    <w:rsid w:val="0077734C"/>
    <w:rsid w:val="0078487F"/>
    <w:rsid w:val="007A29E7"/>
    <w:rsid w:val="007E0AFD"/>
    <w:rsid w:val="007F2622"/>
    <w:rsid w:val="0081590E"/>
    <w:rsid w:val="00815A26"/>
    <w:rsid w:val="00824A18"/>
    <w:rsid w:val="008346F7"/>
    <w:rsid w:val="00860D6F"/>
    <w:rsid w:val="00870CD3"/>
    <w:rsid w:val="008866DF"/>
    <w:rsid w:val="008D0AB1"/>
    <w:rsid w:val="009023E6"/>
    <w:rsid w:val="009B3C6F"/>
    <w:rsid w:val="009D5AA7"/>
    <w:rsid w:val="009E7C39"/>
    <w:rsid w:val="009F02BD"/>
    <w:rsid w:val="00AA2953"/>
    <w:rsid w:val="00AB014C"/>
    <w:rsid w:val="00AB46FA"/>
    <w:rsid w:val="00AC2B1C"/>
    <w:rsid w:val="00AF0ED3"/>
    <w:rsid w:val="00B13C68"/>
    <w:rsid w:val="00B65585"/>
    <w:rsid w:val="00BA5195"/>
    <w:rsid w:val="00C65BC0"/>
    <w:rsid w:val="00C7684E"/>
    <w:rsid w:val="00CA70FB"/>
    <w:rsid w:val="00CC1BC7"/>
    <w:rsid w:val="00CD01AF"/>
    <w:rsid w:val="00D66DFD"/>
    <w:rsid w:val="00D850DF"/>
    <w:rsid w:val="00D917FD"/>
    <w:rsid w:val="00D9439C"/>
    <w:rsid w:val="00DB75A4"/>
    <w:rsid w:val="00DC0263"/>
    <w:rsid w:val="00DC7899"/>
    <w:rsid w:val="00DF23C2"/>
    <w:rsid w:val="00E36903"/>
    <w:rsid w:val="00E85393"/>
    <w:rsid w:val="00EA39D5"/>
    <w:rsid w:val="00EC4B77"/>
    <w:rsid w:val="00F057F9"/>
    <w:rsid w:val="00F120D2"/>
    <w:rsid w:val="00F37294"/>
    <w:rsid w:val="00FB047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E3A2D"/>
  <w15:docId w15:val="{6CE5255F-E35A-45F9-80A5-98923A33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5AA7"/>
    <w:rPr>
      <w:rFonts w:ascii="Times New Roman" w:hAnsi="Times New Roman"/>
      <w:sz w:val="24"/>
      <w:szCs w:val="24"/>
    </w:rPr>
  </w:style>
  <w:style w:type="paragraph" w:styleId="Cmsor1">
    <w:name w:val="heading 1"/>
    <w:basedOn w:val="Norml"/>
    <w:next w:val="Norml"/>
    <w:link w:val="Cmsor1Char"/>
    <w:uiPriority w:val="99"/>
    <w:qFormat/>
    <w:rsid w:val="009D5AA7"/>
    <w:pPr>
      <w:keepNext/>
      <w:jc w:val="both"/>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120D2"/>
    <w:rPr>
      <w:rFonts w:asciiTheme="majorHAnsi" w:eastAsiaTheme="majorEastAsia" w:hAnsiTheme="majorHAnsi" w:cstheme="majorBidi"/>
      <w:b/>
      <w:bCs/>
      <w:kern w:val="32"/>
      <w:sz w:val="32"/>
      <w:szCs w:val="32"/>
    </w:rPr>
  </w:style>
  <w:style w:type="paragraph" w:styleId="Buborkszveg">
    <w:name w:val="Balloon Text"/>
    <w:basedOn w:val="Norml"/>
    <w:link w:val="BuborkszvegChar"/>
    <w:uiPriority w:val="99"/>
    <w:rsid w:val="009D5AA7"/>
    <w:rPr>
      <w:rFonts w:ascii="Tahoma" w:hAnsi="Tahoma" w:cs="Tahoma"/>
      <w:sz w:val="16"/>
      <w:szCs w:val="16"/>
    </w:rPr>
  </w:style>
  <w:style w:type="character" w:customStyle="1" w:styleId="BuborkszvegChar">
    <w:name w:val="Buborékszöveg Char"/>
    <w:basedOn w:val="Bekezdsalapbettpusa"/>
    <w:link w:val="Buborkszveg"/>
    <w:uiPriority w:val="99"/>
    <w:rsid w:val="009D5AA7"/>
    <w:rPr>
      <w:rFonts w:ascii="Times New Roman" w:hAnsi="Times New Roman" w:cs="Times New Roman"/>
      <w:sz w:val="2"/>
      <w:szCs w:val="2"/>
    </w:rPr>
  </w:style>
  <w:style w:type="paragraph" w:styleId="Dokumentumtrkp">
    <w:name w:val="Document Map"/>
    <w:basedOn w:val="Norml"/>
    <w:link w:val="DokumentumtrkpChar"/>
    <w:uiPriority w:val="99"/>
    <w:rsid w:val="009D5AA7"/>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rsid w:val="009D5AA7"/>
    <w:rPr>
      <w:rFonts w:ascii="Times New Roman" w:hAnsi="Times New Roman" w:cs="Times New Roman"/>
      <w:sz w:val="2"/>
      <w:szCs w:val="2"/>
    </w:rPr>
  </w:style>
  <w:style w:type="paragraph" w:styleId="llb">
    <w:name w:val="footer"/>
    <w:basedOn w:val="Norml"/>
    <w:link w:val="llbChar"/>
    <w:uiPriority w:val="99"/>
    <w:rsid w:val="009D5AA7"/>
    <w:pPr>
      <w:tabs>
        <w:tab w:val="center" w:pos="4536"/>
        <w:tab w:val="right" w:pos="9072"/>
      </w:tabs>
    </w:pPr>
  </w:style>
  <w:style w:type="character" w:customStyle="1" w:styleId="llbChar">
    <w:name w:val="Élőláb Char"/>
    <w:basedOn w:val="Bekezdsalapbettpusa"/>
    <w:link w:val="llb"/>
    <w:uiPriority w:val="99"/>
    <w:rsid w:val="009D5AA7"/>
    <w:rPr>
      <w:rFonts w:ascii="Times New Roman" w:hAnsi="Times New Roman" w:cs="Times New Roman"/>
      <w:sz w:val="24"/>
      <w:szCs w:val="24"/>
    </w:rPr>
  </w:style>
  <w:style w:type="character" w:styleId="Oldalszm">
    <w:name w:val="page number"/>
    <w:basedOn w:val="Bekezdsalapbettpusa"/>
    <w:uiPriority w:val="99"/>
    <w:rsid w:val="009D5AA7"/>
    <w:rPr>
      <w:rFonts w:ascii="Times New Roman" w:hAnsi="Times New Roman" w:cs="Times New Roman"/>
    </w:rPr>
  </w:style>
  <w:style w:type="paragraph" w:styleId="lfej">
    <w:name w:val="header"/>
    <w:basedOn w:val="Norml"/>
    <w:link w:val="lfejChar"/>
    <w:uiPriority w:val="99"/>
    <w:rsid w:val="009D5AA7"/>
    <w:pPr>
      <w:tabs>
        <w:tab w:val="center" w:pos="4536"/>
        <w:tab w:val="right" w:pos="9072"/>
      </w:tabs>
    </w:pPr>
  </w:style>
  <w:style w:type="character" w:customStyle="1" w:styleId="lfejChar">
    <w:name w:val="Élőfej Char"/>
    <w:basedOn w:val="Bekezdsalapbettpusa"/>
    <w:link w:val="lfej"/>
    <w:uiPriority w:val="99"/>
    <w:rsid w:val="009D5AA7"/>
    <w:rPr>
      <w:rFonts w:ascii="Times New Roman" w:hAnsi="Times New Roman" w:cs="Times New Roman"/>
      <w:sz w:val="24"/>
      <w:szCs w:val="24"/>
    </w:rPr>
  </w:style>
  <w:style w:type="character" w:styleId="Hiperhivatkozs">
    <w:name w:val="Hyperlink"/>
    <w:basedOn w:val="Bekezdsalapbettpusa"/>
    <w:uiPriority w:val="99"/>
    <w:rsid w:val="009D5AA7"/>
    <w:rPr>
      <w:color w:val="0000FF"/>
      <w:u w:val="single"/>
    </w:rPr>
  </w:style>
  <w:style w:type="paragraph" w:styleId="Listaszerbekezds">
    <w:name w:val="List Paragraph"/>
    <w:basedOn w:val="Norml"/>
    <w:uiPriority w:val="34"/>
    <w:qFormat/>
    <w:rsid w:val="000F187D"/>
    <w:pPr>
      <w:ind w:left="720"/>
      <w:contextualSpacing/>
    </w:pPr>
  </w:style>
  <w:style w:type="paragraph" w:styleId="NormlWeb">
    <w:name w:val="Normal (Web)"/>
    <w:basedOn w:val="Norml"/>
    <w:uiPriority w:val="99"/>
    <w:semiHidden/>
    <w:rsid w:val="00D917FD"/>
    <w:pPr>
      <w:spacing w:before="100" w:beforeAutospacing="1" w:after="100" w:afterAutospacing="1"/>
    </w:pPr>
    <w:rPr>
      <w:rFonts w:eastAsia="Times New Roman" w:cs="Times New Roman"/>
    </w:rPr>
  </w:style>
  <w:style w:type="character" w:styleId="Kiemels2">
    <w:name w:val="Strong"/>
    <w:basedOn w:val="Bekezdsalapbettpusa"/>
    <w:uiPriority w:val="22"/>
    <w:qFormat/>
    <w:rsid w:val="00F05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8954">
      <w:bodyDiv w:val="1"/>
      <w:marLeft w:val="0"/>
      <w:marRight w:val="0"/>
      <w:marTop w:val="0"/>
      <w:marBottom w:val="0"/>
      <w:divBdr>
        <w:top w:val="none" w:sz="0" w:space="0" w:color="auto"/>
        <w:left w:val="none" w:sz="0" w:space="0" w:color="auto"/>
        <w:bottom w:val="none" w:sz="0" w:space="0" w:color="auto"/>
        <w:right w:val="none" w:sz="0" w:space="0" w:color="auto"/>
      </w:divBdr>
    </w:div>
    <w:div w:id="743800399">
      <w:bodyDiv w:val="1"/>
      <w:marLeft w:val="0"/>
      <w:marRight w:val="0"/>
      <w:marTop w:val="0"/>
      <w:marBottom w:val="0"/>
      <w:divBdr>
        <w:top w:val="none" w:sz="0" w:space="0" w:color="auto"/>
        <w:left w:val="none" w:sz="0" w:space="0" w:color="auto"/>
        <w:bottom w:val="none" w:sz="0" w:space="0" w:color="auto"/>
        <w:right w:val="none" w:sz="0" w:space="0" w:color="auto"/>
      </w:divBdr>
    </w:div>
    <w:div w:id="800852906">
      <w:bodyDiv w:val="1"/>
      <w:marLeft w:val="0"/>
      <w:marRight w:val="0"/>
      <w:marTop w:val="0"/>
      <w:marBottom w:val="0"/>
      <w:divBdr>
        <w:top w:val="none" w:sz="0" w:space="0" w:color="auto"/>
        <w:left w:val="none" w:sz="0" w:space="0" w:color="auto"/>
        <w:bottom w:val="none" w:sz="0" w:space="0" w:color="auto"/>
        <w:right w:val="none" w:sz="0" w:space="0" w:color="auto"/>
      </w:divBdr>
    </w:div>
    <w:div w:id="939526002">
      <w:bodyDiv w:val="1"/>
      <w:marLeft w:val="0"/>
      <w:marRight w:val="0"/>
      <w:marTop w:val="0"/>
      <w:marBottom w:val="0"/>
      <w:divBdr>
        <w:top w:val="none" w:sz="0" w:space="0" w:color="auto"/>
        <w:left w:val="none" w:sz="0" w:space="0" w:color="auto"/>
        <w:bottom w:val="none" w:sz="0" w:space="0" w:color="auto"/>
        <w:right w:val="none" w:sz="0" w:space="0" w:color="auto"/>
      </w:divBdr>
    </w:div>
    <w:div w:id="1239242652">
      <w:bodyDiv w:val="1"/>
      <w:marLeft w:val="0"/>
      <w:marRight w:val="0"/>
      <w:marTop w:val="0"/>
      <w:marBottom w:val="0"/>
      <w:divBdr>
        <w:top w:val="none" w:sz="0" w:space="0" w:color="auto"/>
        <w:left w:val="none" w:sz="0" w:space="0" w:color="auto"/>
        <w:bottom w:val="none" w:sz="0" w:space="0" w:color="auto"/>
        <w:right w:val="none" w:sz="0" w:space="0" w:color="auto"/>
      </w:divBdr>
    </w:div>
    <w:div w:id="1312128146">
      <w:bodyDiv w:val="1"/>
      <w:marLeft w:val="0"/>
      <w:marRight w:val="0"/>
      <w:marTop w:val="0"/>
      <w:marBottom w:val="0"/>
      <w:divBdr>
        <w:top w:val="none" w:sz="0" w:space="0" w:color="auto"/>
        <w:left w:val="none" w:sz="0" w:space="0" w:color="auto"/>
        <w:bottom w:val="none" w:sz="0" w:space="0" w:color="auto"/>
        <w:right w:val="none" w:sz="0" w:space="0" w:color="auto"/>
      </w:divBdr>
    </w:div>
    <w:div w:id="1992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AD33-35BB-445E-B567-05D8AD21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9965</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HÁZIREND</vt:lpstr>
    </vt:vector>
  </TitlesOfParts>
  <Company>Nagykőrös</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HÁZIREND</dc:title>
  <dc:creator>h</dc:creator>
  <cp:lastModifiedBy>László Bugya</cp:lastModifiedBy>
  <cp:revision>2</cp:revision>
  <cp:lastPrinted>2021-09-08T14:21:00Z</cp:lastPrinted>
  <dcterms:created xsi:type="dcterms:W3CDTF">2025-04-02T06:25:00Z</dcterms:created>
  <dcterms:modified xsi:type="dcterms:W3CDTF">2025-04-02T06:25:00Z</dcterms:modified>
</cp:coreProperties>
</file>